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02D" w:rsidRPr="00A95714" w:rsidRDefault="005C24CF" w:rsidP="00526A40">
      <w:pPr>
        <w:adjustRightInd w:val="0"/>
        <w:snapToGrid w:val="0"/>
        <w:jc w:val="center"/>
        <w:rPr>
          <w:rFonts w:ascii="黑体" w:eastAsia="黑体" w:hAnsi="黑体" w:cs="Times New Roman"/>
          <w:color w:val="333333"/>
          <w:kern w:val="0"/>
          <w:sz w:val="32"/>
          <w:szCs w:val="32"/>
        </w:rPr>
      </w:pPr>
      <w:r w:rsidRPr="00A95714">
        <w:rPr>
          <w:rFonts w:ascii="黑体" w:eastAsia="黑体" w:hAnsi="黑体" w:cs="Times New Roman" w:hint="eastAsia"/>
          <w:color w:val="333333"/>
          <w:kern w:val="0"/>
          <w:sz w:val="32"/>
          <w:szCs w:val="32"/>
        </w:rPr>
        <w:t>地质地球所</w:t>
      </w:r>
      <w:r w:rsidR="00A95714" w:rsidRPr="00A95714">
        <w:rPr>
          <w:rFonts w:ascii="黑体" w:eastAsia="黑体" w:hAnsi="黑体" w:cs="Times New Roman" w:hint="eastAsia"/>
          <w:color w:val="333333"/>
          <w:kern w:val="0"/>
          <w:sz w:val="32"/>
          <w:szCs w:val="32"/>
        </w:rPr>
        <w:t>国家</w:t>
      </w:r>
      <w:r w:rsidR="00B9502D" w:rsidRPr="00A95714">
        <w:rPr>
          <w:rFonts w:ascii="黑体" w:eastAsia="黑体" w:hAnsi="黑体" w:cs="Times New Roman" w:hint="eastAsia"/>
          <w:color w:val="333333"/>
          <w:kern w:val="0"/>
          <w:sz w:val="32"/>
          <w:szCs w:val="32"/>
        </w:rPr>
        <w:t>自然科学基金</w:t>
      </w:r>
      <w:r w:rsidR="00CC316E" w:rsidRPr="00A95714">
        <w:rPr>
          <w:rFonts w:ascii="黑体" w:eastAsia="黑体" w:hAnsi="黑体" w:cs="Times New Roman" w:hint="eastAsia"/>
          <w:color w:val="333333"/>
          <w:kern w:val="0"/>
          <w:sz w:val="32"/>
          <w:szCs w:val="32"/>
        </w:rPr>
        <w:t>资助</w:t>
      </w:r>
      <w:r w:rsidR="00B9502D" w:rsidRPr="00A95714">
        <w:rPr>
          <w:rFonts w:ascii="黑体" w:eastAsia="黑体" w:hAnsi="黑体" w:cs="Times New Roman" w:hint="eastAsia"/>
          <w:color w:val="333333"/>
          <w:kern w:val="0"/>
          <w:sz w:val="32"/>
          <w:szCs w:val="32"/>
        </w:rPr>
        <w:t>项目</w:t>
      </w:r>
      <w:r w:rsidR="00CB0B32" w:rsidRPr="00A95714">
        <w:rPr>
          <w:rFonts w:ascii="黑体" w:eastAsia="黑体" w:hAnsi="黑体" w:cs="Times New Roman" w:hint="eastAsia"/>
          <w:color w:val="333333"/>
          <w:kern w:val="0"/>
          <w:sz w:val="32"/>
          <w:szCs w:val="32"/>
        </w:rPr>
        <w:t>预算</w:t>
      </w:r>
      <w:r w:rsidR="00B9502D" w:rsidRPr="00A95714">
        <w:rPr>
          <w:rFonts w:ascii="黑体" w:eastAsia="黑体" w:hAnsi="黑体" w:cs="Times New Roman" w:hint="eastAsia"/>
          <w:color w:val="333333"/>
          <w:kern w:val="0"/>
          <w:sz w:val="32"/>
          <w:szCs w:val="32"/>
        </w:rPr>
        <w:t>调整申请表</w:t>
      </w:r>
    </w:p>
    <w:p w:rsidR="00526A40" w:rsidRPr="00C854D9" w:rsidRDefault="00526A40" w:rsidP="00526A40">
      <w:pPr>
        <w:adjustRightInd w:val="0"/>
        <w:snapToGrid w:val="0"/>
        <w:jc w:val="center"/>
        <w:rPr>
          <w:rFonts w:ascii="黑体" w:eastAsia="黑体" w:hAnsi="黑体" w:cs="Times New Roman"/>
          <w:color w:val="333333"/>
          <w:kern w:val="0"/>
          <w:sz w:val="28"/>
          <w:szCs w:val="28"/>
        </w:rPr>
      </w:pPr>
    </w:p>
    <w:p w:rsidR="00B9502D" w:rsidRDefault="00B9502D" w:rsidP="009127EE">
      <w:pPr>
        <w:adjustRightInd w:val="0"/>
        <w:snapToGrid w:val="0"/>
        <w:jc w:val="left"/>
        <w:rPr>
          <w:rFonts w:ascii="Times New Roman" w:eastAsia="仿宋" w:hAnsi="仿宋" w:cs="Times New Roman"/>
          <w:color w:val="333333"/>
          <w:kern w:val="0"/>
          <w:sz w:val="28"/>
          <w:szCs w:val="28"/>
        </w:rPr>
      </w:pPr>
      <w:r>
        <w:rPr>
          <w:rFonts w:ascii="Times New Roman" w:eastAsia="仿宋" w:hAnsi="仿宋" w:cs="Times New Roman" w:hint="eastAsia"/>
          <w:color w:val="333333"/>
          <w:kern w:val="0"/>
          <w:sz w:val="28"/>
          <w:szCs w:val="28"/>
        </w:rPr>
        <w:t>项目批准号：</w:t>
      </w:r>
      <w:r w:rsidR="004E322C">
        <w:rPr>
          <w:rFonts w:ascii="Times New Roman" w:eastAsia="仿宋" w:hAnsi="仿宋" w:cs="Times New Roman" w:hint="eastAsia"/>
          <w:color w:val="333333"/>
          <w:kern w:val="0"/>
          <w:sz w:val="28"/>
          <w:szCs w:val="28"/>
        </w:rPr>
        <w:t xml:space="preserve">              </w:t>
      </w:r>
      <w:r>
        <w:rPr>
          <w:rFonts w:ascii="Times New Roman" w:eastAsia="仿宋" w:hAnsi="仿宋" w:cs="Times New Roman" w:hint="eastAsia"/>
          <w:color w:val="333333"/>
          <w:kern w:val="0"/>
          <w:sz w:val="28"/>
          <w:szCs w:val="28"/>
        </w:rPr>
        <w:t>所内</w:t>
      </w:r>
      <w:r w:rsidR="00953352">
        <w:rPr>
          <w:rFonts w:ascii="Times New Roman" w:eastAsia="仿宋" w:hAnsi="仿宋" w:cs="Times New Roman" w:hint="eastAsia"/>
          <w:color w:val="333333"/>
          <w:kern w:val="0"/>
          <w:sz w:val="28"/>
          <w:szCs w:val="28"/>
        </w:rPr>
        <w:t>核算账号</w:t>
      </w:r>
      <w:r w:rsidR="00FD607D">
        <w:rPr>
          <w:rFonts w:ascii="Times New Roman" w:eastAsia="仿宋" w:hAnsi="仿宋" w:cs="Times New Roman" w:hint="eastAsia"/>
          <w:color w:val="333333"/>
          <w:kern w:val="0"/>
          <w:sz w:val="28"/>
          <w:szCs w:val="28"/>
        </w:rPr>
        <w:t>（</w:t>
      </w:r>
      <w:r w:rsidR="00953352">
        <w:rPr>
          <w:rFonts w:ascii="Times New Roman" w:eastAsia="仿宋" w:hAnsi="仿宋" w:cs="Times New Roman" w:hint="eastAsia"/>
          <w:color w:val="333333"/>
          <w:kern w:val="0"/>
          <w:sz w:val="28"/>
          <w:szCs w:val="28"/>
        </w:rPr>
        <w:t>十位</w:t>
      </w:r>
      <w:r w:rsidR="00FD607D">
        <w:rPr>
          <w:rFonts w:ascii="Times New Roman" w:eastAsia="仿宋" w:hAnsi="仿宋" w:cs="Times New Roman" w:hint="eastAsia"/>
          <w:color w:val="333333"/>
          <w:kern w:val="0"/>
          <w:sz w:val="28"/>
          <w:szCs w:val="28"/>
        </w:rPr>
        <w:t>）</w:t>
      </w:r>
      <w:r>
        <w:rPr>
          <w:rFonts w:ascii="Times New Roman" w:eastAsia="仿宋" w:hAnsi="仿宋" w:cs="Times New Roman" w:hint="eastAsia"/>
          <w:color w:val="333333"/>
          <w:kern w:val="0"/>
          <w:sz w:val="28"/>
          <w:szCs w:val="28"/>
        </w:rPr>
        <w:t>：</w:t>
      </w:r>
    </w:p>
    <w:p w:rsidR="00B9502D" w:rsidRDefault="00B9502D" w:rsidP="009127EE">
      <w:pPr>
        <w:adjustRightInd w:val="0"/>
        <w:snapToGrid w:val="0"/>
        <w:jc w:val="left"/>
        <w:rPr>
          <w:rFonts w:ascii="Times New Roman" w:eastAsia="仿宋" w:hAnsi="仿宋" w:cs="Times New Roman"/>
          <w:color w:val="333333"/>
          <w:kern w:val="0"/>
          <w:sz w:val="28"/>
          <w:szCs w:val="28"/>
        </w:rPr>
      </w:pPr>
      <w:r>
        <w:rPr>
          <w:rFonts w:ascii="Times New Roman" w:eastAsia="仿宋" w:hAnsi="仿宋" w:cs="Times New Roman" w:hint="eastAsia"/>
          <w:color w:val="333333"/>
          <w:kern w:val="0"/>
          <w:sz w:val="28"/>
          <w:szCs w:val="28"/>
        </w:rPr>
        <w:t>项目名称：</w:t>
      </w:r>
    </w:p>
    <w:p w:rsidR="00B9502D" w:rsidRDefault="00B9502D" w:rsidP="009127EE">
      <w:pPr>
        <w:adjustRightInd w:val="0"/>
        <w:snapToGrid w:val="0"/>
        <w:jc w:val="left"/>
        <w:rPr>
          <w:rFonts w:ascii="Times New Roman" w:eastAsia="仿宋" w:hAnsi="仿宋" w:cs="Times New Roman"/>
          <w:color w:val="333333"/>
          <w:kern w:val="0"/>
          <w:sz w:val="28"/>
          <w:szCs w:val="28"/>
        </w:rPr>
      </w:pPr>
      <w:r>
        <w:rPr>
          <w:rFonts w:ascii="Times New Roman" w:eastAsia="仿宋" w:hAnsi="仿宋" w:cs="Times New Roman" w:hint="eastAsia"/>
          <w:color w:val="333333"/>
          <w:kern w:val="0"/>
          <w:sz w:val="28"/>
          <w:szCs w:val="28"/>
        </w:rPr>
        <w:t>执行期限：</w:t>
      </w: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3261"/>
        <w:gridCol w:w="2023"/>
        <w:gridCol w:w="1722"/>
        <w:gridCol w:w="1834"/>
      </w:tblGrid>
      <w:tr w:rsidR="00B9502D" w:rsidRPr="009127EE" w:rsidTr="001B0D36">
        <w:tc>
          <w:tcPr>
            <w:tcW w:w="3261" w:type="dxa"/>
            <w:vAlign w:val="center"/>
          </w:tcPr>
          <w:p w:rsidR="00B9502D" w:rsidRPr="00600B40" w:rsidRDefault="00B9502D" w:rsidP="00600B40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 w:cs="Times New Roman"/>
                <w:color w:val="333333"/>
                <w:kern w:val="0"/>
                <w:sz w:val="24"/>
                <w:szCs w:val="24"/>
              </w:rPr>
            </w:pPr>
            <w:r w:rsidRPr="00600B40">
              <w:rPr>
                <w:rFonts w:ascii="黑体" w:eastAsia="黑体" w:hAnsi="黑体" w:cs="Times New Roman" w:hint="eastAsia"/>
                <w:color w:val="333333"/>
                <w:kern w:val="0"/>
                <w:sz w:val="24"/>
                <w:szCs w:val="24"/>
              </w:rPr>
              <w:t>预算科目</w:t>
            </w:r>
          </w:p>
        </w:tc>
        <w:tc>
          <w:tcPr>
            <w:tcW w:w="2023" w:type="dxa"/>
            <w:vAlign w:val="center"/>
          </w:tcPr>
          <w:p w:rsidR="00B9502D" w:rsidRPr="00600B40" w:rsidRDefault="00B9502D" w:rsidP="00600B40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 w:cs="Times New Roman"/>
                <w:color w:val="333333"/>
                <w:kern w:val="0"/>
                <w:sz w:val="24"/>
                <w:szCs w:val="24"/>
              </w:rPr>
            </w:pPr>
            <w:r w:rsidRPr="00600B40">
              <w:rPr>
                <w:rFonts w:ascii="黑体" w:eastAsia="黑体" w:hAnsi="黑体" w:cs="Times New Roman" w:hint="eastAsia"/>
                <w:color w:val="333333"/>
                <w:kern w:val="0"/>
                <w:sz w:val="24"/>
                <w:szCs w:val="24"/>
              </w:rPr>
              <w:t>计划书批复预算金额(万元)</w:t>
            </w:r>
          </w:p>
        </w:tc>
        <w:tc>
          <w:tcPr>
            <w:tcW w:w="1722" w:type="dxa"/>
            <w:vAlign w:val="center"/>
          </w:tcPr>
          <w:p w:rsidR="00600B40" w:rsidRPr="00600B40" w:rsidRDefault="00B9502D" w:rsidP="00600B40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 w:cs="Times New Roman"/>
                <w:color w:val="333333"/>
                <w:kern w:val="0"/>
                <w:sz w:val="24"/>
                <w:szCs w:val="24"/>
              </w:rPr>
            </w:pPr>
            <w:r w:rsidRPr="00600B40">
              <w:rPr>
                <w:rFonts w:ascii="黑体" w:eastAsia="黑体" w:hAnsi="黑体" w:cs="Times New Roman" w:hint="eastAsia"/>
                <w:color w:val="333333"/>
                <w:kern w:val="0"/>
                <w:sz w:val="24"/>
                <w:szCs w:val="24"/>
              </w:rPr>
              <w:t>调增/调减</w:t>
            </w:r>
            <w:r w:rsidR="00A336AF">
              <w:rPr>
                <w:rFonts w:ascii="黑体" w:eastAsia="黑体" w:hAnsi="黑体" w:cs="Times New Roman" w:hint="eastAsia"/>
                <w:color w:val="333333"/>
                <w:kern w:val="0"/>
                <w:sz w:val="24"/>
                <w:szCs w:val="24"/>
              </w:rPr>
              <w:t>（+/-</w:t>
            </w:r>
            <w:r w:rsidR="00A336AF">
              <w:rPr>
                <w:rFonts w:ascii="黑体" w:eastAsia="黑体" w:hAnsi="黑体" w:cs="Times New Roman"/>
                <w:color w:val="333333"/>
                <w:kern w:val="0"/>
                <w:sz w:val="24"/>
                <w:szCs w:val="24"/>
              </w:rPr>
              <w:t>）</w:t>
            </w:r>
          </w:p>
          <w:p w:rsidR="00B9502D" w:rsidRPr="00600B40" w:rsidRDefault="00B9502D" w:rsidP="00600B40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 w:cs="Times New Roman"/>
                <w:color w:val="333333"/>
                <w:kern w:val="0"/>
                <w:sz w:val="24"/>
                <w:szCs w:val="24"/>
              </w:rPr>
            </w:pPr>
            <w:r w:rsidRPr="00600B40">
              <w:rPr>
                <w:rFonts w:ascii="黑体" w:eastAsia="黑体" w:hAnsi="黑体" w:cs="Times New Roman" w:hint="eastAsia"/>
                <w:color w:val="333333"/>
                <w:kern w:val="0"/>
                <w:sz w:val="24"/>
                <w:szCs w:val="24"/>
              </w:rPr>
              <w:t>金额(万元)</w:t>
            </w:r>
          </w:p>
        </w:tc>
        <w:tc>
          <w:tcPr>
            <w:tcW w:w="0" w:type="auto"/>
            <w:vAlign w:val="center"/>
          </w:tcPr>
          <w:p w:rsidR="00B9502D" w:rsidRPr="00600B40" w:rsidRDefault="00B9502D" w:rsidP="00600B40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 w:cs="Times New Roman"/>
                <w:color w:val="333333"/>
                <w:kern w:val="0"/>
                <w:sz w:val="24"/>
                <w:szCs w:val="24"/>
              </w:rPr>
            </w:pPr>
            <w:r w:rsidRPr="00600B40">
              <w:rPr>
                <w:rFonts w:ascii="黑体" w:eastAsia="黑体" w:hAnsi="黑体" w:cs="Times New Roman" w:hint="eastAsia"/>
                <w:color w:val="333333"/>
                <w:kern w:val="0"/>
                <w:sz w:val="24"/>
                <w:szCs w:val="24"/>
              </w:rPr>
              <w:t>调整后预算金额(万元)</w:t>
            </w:r>
          </w:p>
        </w:tc>
      </w:tr>
      <w:tr w:rsidR="001B0D36" w:rsidRPr="009127EE" w:rsidTr="001B0D36">
        <w:tc>
          <w:tcPr>
            <w:tcW w:w="3261" w:type="dxa"/>
            <w:vAlign w:val="center"/>
          </w:tcPr>
          <w:p w:rsidR="001B0D36" w:rsidRPr="001B0D36" w:rsidRDefault="001B0D36" w:rsidP="00EC534D">
            <w:pPr>
              <w:rPr>
                <w:rFonts w:ascii="黑体" w:eastAsia="黑体" w:hAnsi="黑体" w:cs="Times New Roman"/>
                <w:sz w:val="24"/>
                <w:szCs w:val="24"/>
              </w:rPr>
            </w:pPr>
            <w:r w:rsidRPr="001B0D36">
              <w:rPr>
                <w:rFonts w:ascii="黑体" w:eastAsia="黑体" w:hAnsi="黑体" w:cs="Times New Roman"/>
                <w:sz w:val="24"/>
                <w:szCs w:val="24"/>
              </w:rPr>
              <w:t>1</w:t>
            </w:r>
            <w:r w:rsidRPr="001B0D36">
              <w:rPr>
                <w:rFonts w:ascii="黑体" w:eastAsia="黑体" w:hAnsi="黑体" w:cs="Times New Roman" w:hint="eastAsia"/>
                <w:sz w:val="24"/>
                <w:szCs w:val="24"/>
              </w:rPr>
              <w:t>、设备费</w:t>
            </w:r>
          </w:p>
        </w:tc>
        <w:tc>
          <w:tcPr>
            <w:tcW w:w="2023" w:type="dxa"/>
            <w:vAlign w:val="center"/>
          </w:tcPr>
          <w:p w:rsidR="001B0D36" w:rsidRPr="00600B40" w:rsidRDefault="001B0D36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 w:rsidR="001B0D36" w:rsidRPr="00600B40" w:rsidRDefault="00C27B5F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333333"/>
                <w:kern w:val="0"/>
                <w:sz w:val="24"/>
                <w:szCs w:val="24"/>
              </w:rPr>
              <w:t>只允许调减</w:t>
            </w:r>
          </w:p>
        </w:tc>
        <w:tc>
          <w:tcPr>
            <w:tcW w:w="0" w:type="auto"/>
            <w:vAlign w:val="center"/>
          </w:tcPr>
          <w:p w:rsidR="001B0D36" w:rsidRPr="00600B40" w:rsidRDefault="001B0D36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1B0D36" w:rsidRPr="009127EE" w:rsidTr="001B0D36"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1B0D36" w:rsidRPr="001B0D36" w:rsidRDefault="001B0D36" w:rsidP="00EC534D">
            <w:pPr>
              <w:rPr>
                <w:rFonts w:ascii="黑体" w:eastAsia="黑体" w:hAnsi="黑体" w:cs="Times New Roman"/>
                <w:sz w:val="24"/>
                <w:szCs w:val="24"/>
              </w:rPr>
            </w:pPr>
            <w:r w:rsidRPr="001B0D36">
              <w:rPr>
                <w:rFonts w:ascii="黑体" w:eastAsia="黑体" w:hAnsi="黑体" w:cs="Times New Roman" w:hint="eastAsia"/>
                <w:sz w:val="24"/>
                <w:szCs w:val="24"/>
              </w:rPr>
              <w:t>（</w:t>
            </w:r>
            <w:r w:rsidRPr="001B0D36">
              <w:rPr>
                <w:rFonts w:ascii="黑体" w:eastAsia="黑体" w:hAnsi="黑体" w:cs="Times New Roman"/>
                <w:sz w:val="24"/>
                <w:szCs w:val="24"/>
              </w:rPr>
              <w:t>1</w:t>
            </w:r>
            <w:r w:rsidRPr="001B0D36">
              <w:rPr>
                <w:rFonts w:ascii="黑体" w:eastAsia="黑体" w:hAnsi="黑体" w:cs="Times New Roman" w:hint="eastAsia"/>
                <w:sz w:val="24"/>
                <w:szCs w:val="24"/>
              </w:rPr>
              <w:t>）设备购置费</w:t>
            </w:r>
          </w:p>
        </w:tc>
        <w:tc>
          <w:tcPr>
            <w:tcW w:w="2023" w:type="dxa"/>
            <w:vAlign w:val="center"/>
          </w:tcPr>
          <w:p w:rsidR="001B0D36" w:rsidRPr="00600B40" w:rsidRDefault="001B0D36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 w:rsidR="001B0D36" w:rsidRPr="00600B40" w:rsidRDefault="00C27B5F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333333"/>
                <w:kern w:val="0"/>
                <w:sz w:val="24"/>
                <w:szCs w:val="24"/>
              </w:rPr>
              <w:t>只允许调减</w:t>
            </w:r>
          </w:p>
        </w:tc>
        <w:tc>
          <w:tcPr>
            <w:tcW w:w="0" w:type="auto"/>
            <w:vAlign w:val="center"/>
          </w:tcPr>
          <w:p w:rsidR="001B0D36" w:rsidRPr="00600B40" w:rsidRDefault="001B0D36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1B0D36" w:rsidRPr="009127EE" w:rsidTr="001B0D36"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1B0D36" w:rsidRPr="001B0D36" w:rsidRDefault="001B0D36" w:rsidP="00EC534D">
            <w:pPr>
              <w:rPr>
                <w:rFonts w:ascii="黑体" w:eastAsia="黑体" w:hAnsi="黑体" w:cs="Times New Roman"/>
                <w:sz w:val="24"/>
                <w:szCs w:val="24"/>
              </w:rPr>
            </w:pPr>
            <w:r w:rsidRPr="001B0D36">
              <w:rPr>
                <w:rFonts w:ascii="黑体" w:eastAsia="黑体" w:hAnsi="黑体" w:cs="Times New Roman" w:hint="eastAsia"/>
                <w:sz w:val="24"/>
                <w:szCs w:val="24"/>
              </w:rPr>
              <w:t>（</w:t>
            </w:r>
            <w:r w:rsidRPr="001B0D36">
              <w:rPr>
                <w:rFonts w:ascii="黑体" w:eastAsia="黑体" w:hAnsi="黑体" w:cs="Times New Roman"/>
                <w:sz w:val="24"/>
                <w:szCs w:val="24"/>
              </w:rPr>
              <w:t>2</w:t>
            </w:r>
            <w:r w:rsidRPr="001B0D36">
              <w:rPr>
                <w:rFonts w:ascii="黑体" w:eastAsia="黑体" w:hAnsi="黑体" w:cs="Times New Roman" w:hint="eastAsia"/>
                <w:sz w:val="24"/>
                <w:szCs w:val="24"/>
              </w:rPr>
              <w:t>）设备试制费</w:t>
            </w:r>
          </w:p>
        </w:tc>
        <w:tc>
          <w:tcPr>
            <w:tcW w:w="2023" w:type="dxa"/>
            <w:vAlign w:val="center"/>
          </w:tcPr>
          <w:p w:rsidR="001B0D36" w:rsidRPr="00600B40" w:rsidRDefault="001B0D36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 w:rsidR="001B0D36" w:rsidRPr="00600B40" w:rsidRDefault="001B0D36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B0D36" w:rsidRPr="00600B40" w:rsidRDefault="001B0D36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1B0D36" w:rsidRPr="009127EE" w:rsidTr="001B0D36">
        <w:tc>
          <w:tcPr>
            <w:tcW w:w="3261" w:type="dxa"/>
            <w:vAlign w:val="center"/>
          </w:tcPr>
          <w:p w:rsidR="001B0D36" w:rsidRPr="001B0D36" w:rsidRDefault="001B0D36" w:rsidP="00EC534D">
            <w:pPr>
              <w:rPr>
                <w:rFonts w:ascii="黑体" w:eastAsia="黑体" w:hAnsi="黑体" w:cs="Times New Roman"/>
                <w:sz w:val="24"/>
                <w:szCs w:val="24"/>
              </w:rPr>
            </w:pPr>
            <w:r w:rsidRPr="001B0D36">
              <w:rPr>
                <w:rFonts w:ascii="黑体" w:eastAsia="黑体" w:hAnsi="黑体" w:cs="Times New Roman" w:hint="eastAsia"/>
                <w:sz w:val="24"/>
                <w:szCs w:val="24"/>
              </w:rPr>
              <w:t>（</w:t>
            </w:r>
            <w:r w:rsidRPr="001B0D36">
              <w:rPr>
                <w:rFonts w:ascii="黑体" w:eastAsia="黑体" w:hAnsi="黑体" w:cs="Times New Roman"/>
                <w:sz w:val="24"/>
                <w:szCs w:val="24"/>
              </w:rPr>
              <w:t>3</w:t>
            </w:r>
            <w:r w:rsidRPr="001B0D36">
              <w:rPr>
                <w:rFonts w:ascii="黑体" w:eastAsia="黑体" w:hAnsi="黑体" w:cs="Times New Roman" w:hint="eastAsia"/>
                <w:sz w:val="24"/>
                <w:szCs w:val="24"/>
              </w:rPr>
              <w:t>）设备改造与租赁费</w:t>
            </w:r>
          </w:p>
        </w:tc>
        <w:tc>
          <w:tcPr>
            <w:tcW w:w="2023" w:type="dxa"/>
            <w:vAlign w:val="center"/>
          </w:tcPr>
          <w:p w:rsidR="001B0D36" w:rsidRPr="00600B40" w:rsidRDefault="001B0D36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 w:rsidR="001B0D36" w:rsidRPr="00600B40" w:rsidRDefault="001B0D36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B0D36" w:rsidRPr="00600B40" w:rsidRDefault="001B0D36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1B0D36" w:rsidRPr="009127EE" w:rsidTr="001B0D36">
        <w:tc>
          <w:tcPr>
            <w:tcW w:w="3261" w:type="dxa"/>
            <w:vAlign w:val="center"/>
          </w:tcPr>
          <w:p w:rsidR="001B0D36" w:rsidRPr="001B0D36" w:rsidRDefault="001B0D36" w:rsidP="00EC534D">
            <w:pPr>
              <w:rPr>
                <w:rFonts w:ascii="黑体" w:eastAsia="黑体" w:hAnsi="黑体" w:cs="Times New Roman"/>
                <w:sz w:val="24"/>
                <w:szCs w:val="24"/>
              </w:rPr>
            </w:pPr>
            <w:r w:rsidRPr="001B0D36">
              <w:rPr>
                <w:rFonts w:ascii="黑体" w:eastAsia="黑体" w:hAnsi="黑体" w:cs="Times New Roman"/>
                <w:sz w:val="24"/>
                <w:szCs w:val="24"/>
              </w:rPr>
              <w:t>2</w:t>
            </w:r>
            <w:r w:rsidRPr="001B0D36">
              <w:rPr>
                <w:rFonts w:ascii="黑体" w:eastAsia="黑体" w:hAnsi="黑体" w:cs="Times New Roman" w:hint="eastAsia"/>
                <w:sz w:val="24"/>
                <w:szCs w:val="24"/>
              </w:rPr>
              <w:t>、材料费</w:t>
            </w:r>
          </w:p>
        </w:tc>
        <w:tc>
          <w:tcPr>
            <w:tcW w:w="2023" w:type="dxa"/>
            <w:vAlign w:val="center"/>
          </w:tcPr>
          <w:p w:rsidR="001B0D36" w:rsidRPr="00600B40" w:rsidRDefault="001B0D36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 w:rsidR="001B0D36" w:rsidRPr="00600B40" w:rsidRDefault="001B0D36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B0D36" w:rsidRPr="00600B40" w:rsidRDefault="001B0D36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1B0D36" w:rsidRPr="009127EE" w:rsidTr="001B0D36">
        <w:tc>
          <w:tcPr>
            <w:tcW w:w="3261" w:type="dxa"/>
            <w:vAlign w:val="center"/>
          </w:tcPr>
          <w:p w:rsidR="001B0D36" w:rsidRPr="001B0D36" w:rsidRDefault="001B0D36" w:rsidP="00EC534D">
            <w:pPr>
              <w:rPr>
                <w:rFonts w:ascii="黑体" w:eastAsia="黑体" w:hAnsi="黑体" w:cs="Times New Roman"/>
                <w:sz w:val="24"/>
                <w:szCs w:val="24"/>
              </w:rPr>
            </w:pPr>
            <w:r w:rsidRPr="001B0D36">
              <w:rPr>
                <w:rFonts w:ascii="黑体" w:eastAsia="黑体" w:hAnsi="黑体" w:cs="Times New Roman"/>
                <w:sz w:val="24"/>
                <w:szCs w:val="24"/>
              </w:rPr>
              <w:t>3</w:t>
            </w:r>
            <w:r w:rsidRPr="001B0D36">
              <w:rPr>
                <w:rFonts w:ascii="黑体" w:eastAsia="黑体" w:hAnsi="黑体" w:cs="Times New Roman" w:hint="eastAsia"/>
                <w:sz w:val="24"/>
                <w:szCs w:val="24"/>
              </w:rPr>
              <w:t>、测试化验加工费</w:t>
            </w:r>
          </w:p>
        </w:tc>
        <w:tc>
          <w:tcPr>
            <w:tcW w:w="2023" w:type="dxa"/>
            <w:vAlign w:val="center"/>
          </w:tcPr>
          <w:p w:rsidR="001B0D36" w:rsidRPr="00600B40" w:rsidRDefault="001B0D36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 w:rsidR="001B0D36" w:rsidRPr="00600B40" w:rsidRDefault="001B0D36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B0D36" w:rsidRPr="00600B40" w:rsidRDefault="001B0D36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1B0D36" w:rsidRPr="009127EE" w:rsidTr="001B0D36">
        <w:tc>
          <w:tcPr>
            <w:tcW w:w="3261" w:type="dxa"/>
            <w:vAlign w:val="center"/>
          </w:tcPr>
          <w:p w:rsidR="001B0D36" w:rsidRPr="001B0D36" w:rsidRDefault="001B0D36" w:rsidP="00EC534D">
            <w:pPr>
              <w:rPr>
                <w:rFonts w:ascii="黑体" w:eastAsia="黑体" w:hAnsi="黑体" w:cs="Times New Roman"/>
                <w:sz w:val="24"/>
                <w:szCs w:val="24"/>
              </w:rPr>
            </w:pPr>
            <w:r w:rsidRPr="001B0D36">
              <w:rPr>
                <w:rFonts w:ascii="黑体" w:eastAsia="黑体" w:hAnsi="黑体" w:cs="Times New Roman"/>
                <w:sz w:val="24"/>
                <w:szCs w:val="24"/>
              </w:rPr>
              <w:t>4</w:t>
            </w:r>
            <w:r w:rsidRPr="001B0D36">
              <w:rPr>
                <w:rFonts w:ascii="黑体" w:eastAsia="黑体" w:hAnsi="黑体" w:cs="Times New Roman" w:hint="eastAsia"/>
                <w:sz w:val="24"/>
                <w:szCs w:val="24"/>
              </w:rPr>
              <w:t>、燃料动力费</w:t>
            </w:r>
          </w:p>
        </w:tc>
        <w:tc>
          <w:tcPr>
            <w:tcW w:w="2023" w:type="dxa"/>
            <w:vAlign w:val="center"/>
          </w:tcPr>
          <w:p w:rsidR="001B0D36" w:rsidRPr="00600B40" w:rsidRDefault="001B0D36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 w:rsidR="001B0D36" w:rsidRPr="00600B40" w:rsidRDefault="001B0D36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B0D36" w:rsidRPr="00600B40" w:rsidRDefault="001B0D36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1B0D36" w:rsidRPr="009127EE" w:rsidTr="001B0D36">
        <w:tc>
          <w:tcPr>
            <w:tcW w:w="3261" w:type="dxa"/>
            <w:vAlign w:val="center"/>
          </w:tcPr>
          <w:p w:rsidR="001B0D36" w:rsidRPr="001B0D36" w:rsidRDefault="001B0D36" w:rsidP="00EC534D">
            <w:pPr>
              <w:rPr>
                <w:rFonts w:ascii="黑体" w:eastAsia="黑体" w:hAnsi="黑体" w:cs="Times New Roman"/>
                <w:sz w:val="24"/>
                <w:szCs w:val="24"/>
              </w:rPr>
            </w:pPr>
            <w:r w:rsidRPr="001B0D36">
              <w:rPr>
                <w:rFonts w:ascii="黑体" w:eastAsia="黑体" w:hAnsi="黑体" w:cs="Times New Roman"/>
                <w:sz w:val="24"/>
                <w:szCs w:val="24"/>
              </w:rPr>
              <w:t>5</w:t>
            </w:r>
            <w:r w:rsidRPr="001B0D36">
              <w:rPr>
                <w:rFonts w:ascii="黑体" w:eastAsia="黑体" w:hAnsi="黑体" w:cs="Times New Roman" w:hint="eastAsia"/>
                <w:sz w:val="24"/>
                <w:szCs w:val="24"/>
              </w:rPr>
              <w:t>、差旅/会议/国际合作交流费</w:t>
            </w:r>
          </w:p>
        </w:tc>
        <w:tc>
          <w:tcPr>
            <w:tcW w:w="2023" w:type="dxa"/>
            <w:tcBorders>
              <w:bottom w:val="single" w:sz="4" w:space="0" w:color="auto"/>
            </w:tcBorders>
            <w:vAlign w:val="center"/>
          </w:tcPr>
          <w:p w:rsidR="001B0D36" w:rsidRPr="00600B40" w:rsidRDefault="001B0D36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22" w:type="dxa"/>
            <w:tcBorders>
              <w:bottom w:val="single" w:sz="4" w:space="0" w:color="auto"/>
            </w:tcBorders>
            <w:vAlign w:val="center"/>
          </w:tcPr>
          <w:p w:rsidR="001B0D36" w:rsidRPr="00600B40" w:rsidRDefault="001B0D36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1B0D36" w:rsidRPr="00600B40" w:rsidRDefault="001B0D36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1B0D36" w:rsidRPr="009127EE" w:rsidTr="001B0D36">
        <w:tc>
          <w:tcPr>
            <w:tcW w:w="3261" w:type="dxa"/>
            <w:vAlign w:val="center"/>
          </w:tcPr>
          <w:p w:rsidR="001B0D36" w:rsidRPr="001B0D36" w:rsidRDefault="001B0D36" w:rsidP="00EC534D">
            <w:pPr>
              <w:rPr>
                <w:rFonts w:ascii="黑体" w:eastAsia="黑体" w:hAnsi="黑体" w:cs="Times New Roman"/>
                <w:sz w:val="24"/>
                <w:szCs w:val="24"/>
              </w:rPr>
            </w:pPr>
            <w:r w:rsidRPr="001B0D36">
              <w:rPr>
                <w:rFonts w:ascii="黑体" w:eastAsia="黑体" w:hAnsi="黑体" w:cs="Times New Roman" w:hint="eastAsia"/>
                <w:sz w:val="24"/>
                <w:szCs w:val="24"/>
              </w:rPr>
              <w:t>6、出版</w:t>
            </w:r>
            <w:r w:rsidRPr="001B0D36">
              <w:rPr>
                <w:rFonts w:ascii="黑体" w:eastAsia="黑体" w:hAnsi="黑体" w:cs="Times New Roman"/>
                <w:sz w:val="24"/>
                <w:szCs w:val="24"/>
              </w:rPr>
              <w:t>/</w:t>
            </w:r>
            <w:r w:rsidRPr="001B0D36">
              <w:rPr>
                <w:rFonts w:ascii="黑体" w:eastAsia="黑体" w:hAnsi="黑体" w:cs="Times New Roman" w:hint="eastAsia"/>
                <w:sz w:val="24"/>
                <w:szCs w:val="24"/>
              </w:rPr>
              <w:t>文献</w:t>
            </w:r>
            <w:r w:rsidRPr="001B0D36">
              <w:rPr>
                <w:rFonts w:ascii="黑体" w:eastAsia="黑体" w:hAnsi="黑体" w:cs="Times New Roman"/>
                <w:sz w:val="24"/>
                <w:szCs w:val="24"/>
              </w:rPr>
              <w:t>/</w:t>
            </w:r>
            <w:r w:rsidRPr="001B0D36">
              <w:rPr>
                <w:rFonts w:ascii="黑体" w:eastAsia="黑体" w:hAnsi="黑体" w:cs="Times New Roman" w:hint="eastAsia"/>
                <w:sz w:val="24"/>
                <w:szCs w:val="24"/>
              </w:rPr>
              <w:t>信息传播</w:t>
            </w:r>
            <w:r w:rsidRPr="001B0D36">
              <w:rPr>
                <w:rFonts w:ascii="黑体" w:eastAsia="黑体" w:hAnsi="黑体" w:cs="Times New Roman"/>
                <w:sz w:val="24"/>
                <w:szCs w:val="24"/>
              </w:rPr>
              <w:t>/</w:t>
            </w:r>
            <w:r w:rsidRPr="001B0D36">
              <w:rPr>
                <w:rFonts w:ascii="黑体" w:eastAsia="黑体" w:hAnsi="黑体" w:cs="Times New Roman" w:hint="eastAsia"/>
                <w:sz w:val="24"/>
                <w:szCs w:val="24"/>
              </w:rPr>
              <w:t>知识产权事务费</w:t>
            </w:r>
          </w:p>
        </w:tc>
        <w:tc>
          <w:tcPr>
            <w:tcW w:w="2023" w:type="dxa"/>
            <w:vAlign w:val="center"/>
          </w:tcPr>
          <w:p w:rsidR="001B0D36" w:rsidRPr="00600B40" w:rsidRDefault="001B0D36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22" w:type="dxa"/>
            <w:tcBorders>
              <w:bottom w:val="single" w:sz="4" w:space="0" w:color="auto"/>
            </w:tcBorders>
            <w:vAlign w:val="center"/>
          </w:tcPr>
          <w:p w:rsidR="001B0D36" w:rsidRPr="00600B40" w:rsidRDefault="001B0D36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1B0D36" w:rsidRPr="00600B40" w:rsidRDefault="001B0D36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1B0D36" w:rsidRPr="009127EE" w:rsidTr="001B0D36">
        <w:tc>
          <w:tcPr>
            <w:tcW w:w="3261" w:type="dxa"/>
            <w:vAlign w:val="center"/>
          </w:tcPr>
          <w:p w:rsidR="001B0D36" w:rsidRPr="001B0D36" w:rsidRDefault="001B0D36" w:rsidP="00EC534D">
            <w:pPr>
              <w:rPr>
                <w:rFonts w:ascii="黑体" w:eastAsia="黑体" w:hAnsi="黑体" w:cs="Times New Roman"/>
                <w:sz w:val="24"/>
                <w:szCs w:val="24"/>
              </w:rPr>
            </w:pPr>
            <w:r w:rsidRPr="001B0D36">
              <w:rPr>
                <w:rFonts w:ascii="黑体" w:eastAsia="黑体" w:hAnsi="黑体" w:cs="Times New Roman" w:hint="eastAsia"/>
                <w:sz w:val="24"/>
                <w:szCs w:val="24"/>
              </w:rPr>
              <w:t>7、劳务费</w:t>
            </w:r>
          </w:p>
        </w:tc>
        <w:tc>
          <w:tcPr>
            <w:tcW w:w="2023" w:type="dxa"/>
            <w:vAlign w:val="center"/>
          </w:tcPr>
          <w:p w:rsidR="001B0D36" w:rsidRPr="00600B40" w:rsidRDefault="001B0D36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0D36" w:rsidRPr="00600B40" w:rsidRDefault="001B0D36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0D36" w:rsidRPr="00600B40" w:rsidRDefault="001B0D36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1B0D36" w:rsidRPr="009127EE" w:rsidTr="001B0D36">
        <w:tc>
          <w:tcPr>
            <w:tcW w:w="3261" w:type="dxa"/>
            <w:vAlign w:val="center"/>
          </w:tcPr>
          <w:p w:rsidR="001B0D36" w:rsidRPr="001B0D36" w:rsidRDefault="001B0D36" w:rsidP="00EC534D">
            <w:pPr>
              <w:rPr>
                <w:rFonts w:ascii="黑体" w:eastAsia="黑体" w:hAnsi="黑体" w:cs="Times New Roman"/>
                <w:sz w:val="24"/>
                <w:szCs w:val="24"/>
              </w:rPr>
            </w:pPr>
            <w:r w:rsidRPr="001B0D36">
              <w:rPr>
                <w:rFonts w:ascii="黑体" w:eastAsia="黑体" w:hAnsi="黑体" w:cs="Times New Roman" w:hint="eastAsia"/>
                <w:sz w:val="24"/>
                <w:szCs w:val="24"/>
              </w:rPr>
              <w:t>8、专家咨询费</w:t>
            </w:r>
          </w:p>
        </w:tc>
        <w:tc>
          <w:tcPr>
            <w:tcW w:w="2023" w:type="dxa"/>
            <w:vAlign w:val="center"/>
          </w:tcPr>
          <w:p w:rsidR="001B0D36" w:rsidRPr="00600B40" w:rsidRDefault="001B0D36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</w:tcBorders>
            <w:vAlign w:val="center"/>
          </w:tcPr>
          <w:p w:rsidR="001B0D36" w:rsidRPr="00600B40" w:rsidRDefault="001B0D36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1B0D36" w:rsidRPr="00600B40" w:rsidRDefault="001B0D36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1B0D36" w:rsidRPr="009127EE" w:rsidTr="001B0D36">
        <w:tc>
          <w:tcPr>
            <w:tcW w:w="3261" w:type="dxa"/>
            <w:vAlign w:val="center"/>
          </w:tcPr>
          <w:p w:rsidR="001B0D36" w:rsidRPr="001B0D36" w:rsidRDefault="001B0D36" w:rsidP="00EC534D">
            <w:pPr>
              <w:rPr>
                <w:rFonts w:ascii="黑体" w:eastAsia="黑体" w:hAnsi="黑体" w:cs="Times New Roman"/>
                <w:sz w:val="24"/>
                <w:szCs w:val="24"/>
              </w:rPr>
            </w:pPr>
            <w:r w:rsidRPr="001B0D36">
              <w:rPr>
                <w:rFonts w:ascii="黑体" w:eastAsia="黑体" w:hAnsi="黑体" w:cs="Times New Roman" w:hint="eastAsia"/>
                <w:sz w:val="24"/>
                <w:szCs w:val="24"/>
              </w:rPr>
              <w:t>9、其他支出</w:t>
            </w:r>
          </w:p>
        </w:tc>
        <w:tc>
          <w:tcPr>
            <w:tcW w:w="2023" w:type="dxa"/>
            <w:vAlign w:val="center"/>
          </w:tcPr>
          <w:p w:rsidR="001B0D36" w:rsidRPr="00600B40" w:rsidRDefault="001B0D36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 w:rsidR="001B0D36" w:rsidRPr="00600B40" w:rsidRDefault="001B0D36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B0D36" w:rsidRPr="00600B40" w:rsidRDefault="001B0D36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1B0D36" w:rsidRPr="009127EE" w:rsidTr="001B0D36">
        <w:tc>
          <w:tcPr>
            <w:tcW w:w="3261" w:type="dxa"/>
            <w:vAlign w:val="center"/>
          </w:tcPr>
          <w:p w:rsidR="001B0D36" w:rsidRPr="001B0D36" w:rsidRDefault="001B0D36" w:rsidP="00EC534D">
            <w:pPr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1B0D36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10、管理费（</w:t>
            </w:r>
            <w:r w:rsidRPr="001B0D36">
              <w:rPr>
                <w:rFonts w:ascii="黑体" w:eastAsia="黑体" w:hAnsi="黑体" w:cs="Times New Roman"/>
                <w:bCs/>
                <w:sz w:val="24"/>
                <w:szCs w:val="24"/>
              </w:rPr>
              <w:t>2014</w:t>
            </w:r>
            <w:r w:rsidRPr="001B0D36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年及以前批准项目）</w:t>
            </w:r>
          </w:p>
        </w:tc>
        <w:tc>
          <w:tcPr>
            <w:tcW w:w="2023" w:type="dxa"/>
            <w:vAlign w:val="center"/>
          </w:tcPr>
          <w:p w:rsidR="001B0D36" w:rsidRPr="00600B40" w:rsidRDefault="001B0D36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 w:rsidR="001B0D36" w:rsidRPr="00600B40" w:rsidRDefault="001B0D36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B0D36" w:rsidRPr="00600B40" w:rsidRDefault="001B0D36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7A7E20" w:rsidRPr="009127EE" w:rsidTr="001B0D36">
        <w:tc>
          <w:tcPr>
            <w:tcW w:w="3261" w:type="dxa"/>
            <w:vAlign w:val="center"/>
          </w:tcPr>
          <w:p w:rsidR="007A7E20" w:rsidRPr="001B0D36" w:rsidRDefault="007A7E20" w:rsidP="009127EE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rPr>
                <w:rFonts w:ascii="黑体" w:eastAsia="黑体" w:hAnsi="黑体" w:cs="Times New Roman"/>
                <w:color w:val="333333"/>
              </w:rPr>
            </w:pPr>
            <w:r w:rsidRPr="001B0D36">
              <w:rPr>
                <w:rFonts w:ascii="黑体" w:eastAsia="黑体" w:hAnsi="黑体" w:cs="Times New Roman" w:hint="eastAsia"/>
                <w:color w:val="333333"/>
              </w:rPr>
              <w:t>合计</w:t>
            </w:r>
          </w:p>
        </w:tc>
        <w:tc>
          <w:tcPr>
            <w:tcW w:w="2023" w:type="dxa"/>
            <w:vAlign w:val="center"/>
          </w:tcPr>
          <w:p w:rsidR="007A7E20" w:rsidRPr="00600B40" w:rsidRDefault="007A7E20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 w:rsidR="007A7E20" w:rsidRPr="00600B40" w:rsidRDefault="001B0D36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333333"/>
                <w:kern w:val="0"/>
                <w:sz w:val="24"/>
                <w:szCs w:val="24"/>
              </w:rPr>
              <w:t>——</w:t>
            </w:r>
          </w:p>
        </w:tc>
        <w:tc>
          <w:tcPr>
            <w:tcW w:w="0" w:type="auto"/>
            <w:vAlign w:val="center"/>
          </w:tcPr>
          <w:p w:rsidR="007A7E20" w:rsidRPr="00600B40" w:rsidRDefault="007A7E20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</w:tr>
    </w:tbl>
    <w:p w:rsidR="00C8702C" w:rsidRPr="00C8702C" w:rsidRDefault="00B9502D" w:rsidP="007A7E20">
      <w:pPr>
        <w:spacing w:line="360" w:lineRule="auto"/>
        <w:jc w:val="left"/>
        <w:rPr>
          <w:rFonts w:ascii="Times New Roman" w:eastAsia="仿宋" w:hAnsi="仿宋" w:cs="Times New Roman"/>
          <w:b/>
          <w:color w:val="333333"/>
          <w:kern w:val="0"/>
          <w:sz w:val="24"/>
          <w:szCs w:val="24"/>
        </w:rPr>
      </w:pPr>
      <w:r w:rsidRPr="00600B40">
        <w:rPr>
          <w:rFonts w:ascii="Times New Roman" w:eastAsia="仿宋" w:hAnsi="仿宋" w:cs="Times New Roman" w:hint="eastAsia"/>
          <w:b/>
          <w:color w:val="333333"/>
          <w:kern w:val="0"/>
          <w:sz w:val="24"/>
          <w:szCs w:val="24"/>
        </w:rPr>
        <w:t>注：</w:t>
      </w:r>
      <w:r w:rsidR="00C8702C">
        <w:rPr>
          <w:rFonts w:ascii="Times New Roman" w:eastAsia="仿宋" w:hAnsi="仿宋" w:cs="Times New Roman" w:hint="eastAsia"/>
          <w:b/>
          <w:color w:val="333333"/>
          <w:kern w:val="0"/>
          <w:sz w:val="24"/>
          <w:szCs w:val="24"/>
        </w:rPr>
        <w:t>调整</w:t>
      </w:r>
      <w:r w:rsidR="0088479D">
        <w:rPr>
          <w:rFonts w:ascii="Times New Roman" w:eastAsia="仿宋" w:hAnsi="仿宋" w:cs="Times New Roman" w:hint="eastAsia"/>
          <w:b/>
          <w:color w:val="333333"/>
          <w:kern w:val="0"/>
          <w:sz w:val="24"/>
          <w:szCs w:val="24"/>
        </w:rPr>
        <w:t>金额</w:t>
      </w:r>
      <w:r w:rsidR="00C8702C">
        <w:rPr>
          <w:rFonts w:ascii="Times New Roman" w:eastAsia="仿宋" w:hAnsi="仿宋" w:cs="Times New Roman" w:hint="eastAsia"/>
          <w:b/>
          <w:color w:val="333333"/>
          <w:kern w:val="0"/>
          <w:sz w:val="24"/>
          <w:szCs w:val="24"/>
        </w:rPr>
        <w:t>保留小数</w:t>
      </w:r>
      <w:r w:rsidR="00AF7EF2">
        <w:rPr>
          <w:rFonts w:ascii="Times New Roman" w:eastAsia="仿宋" w:hAnsi="仿宋" w:cs="Times New Roman" w:hint="eastAsia"/>
          <w:b/>
          <w:color w:val="333333"/>
          <w:kern w:val="0"/>
          <w:sz w:val="24"/>
          <w:szCs w:val="24"/>
        </w:rPr>
        <w:t>点后两位</w:t>
      </w:r>
      <w:r w:rsidR="00C8702C">
        <w:rPr>
          <w:rFonts w:ascii="Times New Roman" w:eastAsia="仿宋" w:hAnsi="仿宋" w:cs="Times New Roman" w:hint="eastAsia"/>
          <w:b/>
          <w:color w:val="333333"/>
          <w:kern w:val="0"/>
          <w:sz w:val="24"/>
          <w:szCs w:val="24"/>
        </w:rPr>
        <w:t>（</w:t>
      </w:r>
      <w:r w:rsidR="00273D4C">
        <w:rPr>
          <w:rFonts w:ascii="Times New Roman" w:eastAsia="仿宋" w:hAnsi="仿宋" w:cs="Times New Roman" w:hint="eastAsia"/>
          <w:b/>
          <w:color w:val="333333"/>
          <w:kern w:val="0"/>
          <w:sz w:val="24"/>
          <w:szCs w:val="24"/>
        </w:rPr>
        <w:t>精确到</w:t>
      </w:r>
      <w:r w:rsidR="00C8702C">
        <w:rPr>
          <w:rFonts w:ascii="Times New Roman" w:eastAsia="仿宋" w:hAnsi="仿宋" w:cs="Times New Roman" w:hint="eastAsia"/>
          <w:b/>
          <w:color w:val="333333"/>
          <w:kern w:val="0"/>
          <w:sz w:val="24"/>
          <w:szCs w:val="24"/>
        </w:rPr>
        <w:t>百元）。</w:t>
      </w:r>
    </w:p>
    <w:p w:rsidR="00B9502D" w:rsidRPr="00600B40" w:rsidRDefault="00526A40" w:rsidP="00B9502D">
      <w:pPr>
        <w:spacing w:line="360" w:lineRule="auto"/>
        <w:jc w:val="left"/>
        <w:rPr>
          <w:rFonts w:ascii="黑体" w:eastAsia="黑体" w:hAnsi="黑体" w:cs="Times New Roman"/>
          <w:b/>
          <w:color w:val="333333"/>
          <w:kern w:val="0"/>
          <w:sz w:val="28"/>
          <w:szCs w:val="28"/>
        </w:rPr>
      </w:pPr>
      <w:r w:rsidRPr="00600B40">
        <w:rPr>
          <w:rFonts w:ascii="黑体" w:eastAsia="黑体" w:hAnsi="黑体" w:cs="Times New Roman" w:hint="eastAsia"/>
          <w:b/>
          <w:color w:val="333333"/>
          <w:kern w:val="0"/>
          <w:sz w:val="28"/>
          <w:szCs w:val="28"/>
        </w:rPr>
        <w:t>申请</w:t>
      </w:r>
      <w:r w:rsidR="00B9502D" w:rsidRPr="00600B40">
        <w:rPr>
          <w:rFonts w:ascii="黑体" w:eastAsia="黑体" w:hAnsi="黑体" w:cs="Times New Roman" w:hint="eastAsia"/>
          <w:b/>
          <w:color w:val="333333"/>
          <w:kern w:val="0"/>
          <w:sz w:val="28"/>
          <w:szCs w:val="28"/>
        </w:rPr>
        <w:t>调整理由说明</w:t>
      </w:r>
      <w:r w:rsidR="007A7E20" w:rsidRPr="00600B40">
        <w:rPr>
          <w:rFonts w:ascii="黑体" w:eastAsia="黑体" w:hAnsi="黑体" w:cs="Times New Roman" w:hint="eastAsia"/>
          <w:b/>
          <w:color w:val="333333"/>
          <w:kern w:val="0"/>
          <w:sz w:val="28"/>
          <w:szCs w:val="28"/>
        </w:rPr>
        <w:t>（对调整的科目逐项进行说明）</w:t>
      </w:r>
      <w:r w:rsidR="00B9502D" w:rsidRPr="00600B40">
        <w:rPr>
          <w:rFonts w:ascii="黑体" w:eastAsia="黑体" w:hAnsi="黑体" w:cs="Times New Roman" w:hint="eastAsia"/>
          <w:b/>
          <w:color w:val="333333"/>
          <w:kern w:val="0"/>
          <w:sz w:val="28"/>
          <w:szCs w:val="28"/>
        </w:rPr>
        <w:t>：</w:t>
      </w:r>
    </w:p>
    <w:p w:rsidR="00B9502D" w:rsidRPr="00281A6F" w:rsidRDefault="00B9502D" w:rsidP="00281A6F">
      <w:pPr>
        <w:spacing w:line="360" w:lineRule="auto"/>
        <w:jc w:val="left"/>
        <w:rPr>
          <w:rFonts w:ascii="Times New Roman" w:eastAsia="仿宋" w:hAnsi="仿宋" w:cs="Times New Roman"/>
          <w:color w:val="333333"/>
          <w:kern w:val="0"/>
          <w:sz w:val="24"/>
          <w:szCs w:val="24"/>
        </w:rPr>
      </w:pPr>
    </w:p>
    <w:p w:rsidR="009127EE" w:rsidRPr="00281A6F" w:rsidRDefault="009127EE" w:rsidP="00281A6F">
      <w:pPr>
        <w:spacing w:line="360" w:lineRule="auto"/>
        <w:jc w:val="left"/>
        <w:rPr>
          <w:rFonts w:ascii="Times New Roman" w:eastAsia="仿宋" w:hAnsi="仿宋" w:cs="Times New Roman"/>
          <w:color w:val="333333"/>
          <w:kern w:val="0"/>
          <w:sz w:val="24"/>
          <w:szCs w:val="24"/>
        </w:rPr>
      </w:pPr>
    </w:p>
    <w:p w:rsidR="009127EE" w:rsidRPr="00281A6F" w:rsidRDefault="009127EE" w:rsidP="00281A6F">
      <w:pPr>
        <w:spacing w:line="360" w:lineRule="auto"/>
        <w:jc w:val="left"/>
        <w:rPr>
          <w:rFonts w:ascii="Times New Roman" w:eastAsia="仿宋" w:hAnsi="仿宋" w:cs="Times New Roman"/>
          <w:color w:val="333333"/>
          <w:kern w:val="0"/>
          <w:sz w:val="24"/>
          <w:szCs w:val="24"/>
        </w:rPr>
      </w:pPr>
    </w:p>
    <w:p w:rsidR="00B9502D" w:rsidRPr="00281A6F" w:rsidRDefault="00B9502D" w:rsidP="00281A6F">
      <w:pPr>
        <w:spacing w:line="360" w:lineRule="auto"/>
        <w:jc w:val="left"/>
        <w:rPr>
          <w:rFonts w:ascii="Times New Roman" w:eastAsia="仿宋" w:hAnsi="仿宋" w:cs="Times New Roman"/>
          <w:color w:val="333333"/>
          <w:kern w:val="0"/>
          <w:sz w:val="24"/>
          <w:szCs w:val="24"/>
        </w:rPr>
      </w:pPr>
    </w:p>
    <w:p w:rsidR="00600B40" w:rsidRPr="00281A6F" w:rsidRDefault="00600B40" w:rsidP="00281A6F">
      <w:pPr>
        <w:spacing w:line="360" w:lineRule="auto"/>
        <w:jc w:val="left"/>
        <w:rPr>
          <w:rFonts w:ascii="Times New Roman" w:eastAsia="仿宋" w:hAnsi="仿宋" w:cs="Times New Roman"/>
          <w:color w:val="333333"/>
          <w:kern w:val="0"/>
          <w:sz w:val="24"/>
          <w:szCs w:val="24"/>
        </w:rPr>
      </w:pPr>
    </w:p>
    <w:p w:rsidR="00600B40" w:rsidRPr="00281A6F" w:rsidRDefault="00600B40" w:rsidP="00281A6F">
      <w:pPr>
        <w:spacing w:line="360" w:lineRule="auto"/>
        <w:jc w:val="left"/>
        <w:rPr>
          <w:rFonts w:ascii="Times New Roman" w:eastAsia="仿宋" w:hAnsi="仿宋" w:cs="Times New Roman"/>
          <w:color w:val="333333"/>
          <w:kern w:val="0"/>
          <w:sz w:val="24"/>
          <w:szCs w:val="24"/>
        </w:rPr>
      </w:pPr>
    </w:p>
    <w:p w:rsidR="00600B40" w:rsidRPr="00281A6F" w:rsidRDefault="00600B40" w:rsidP="00281A6F">
      <w:pPr>
        <w:spacing w:line="360" w:lineRule="auto"/>
        <w:jc w:val="left"/>
        <w:rPr>
          <w:rFonts w:ascii="Times New Roman" w:eastAsia="仿宋" w:hAnsi="仿宋" w:cs="Times New Roman"/>
          <w:color w:val="333333"/>
          <w:kern w:val="0"/>
          <w:sz w:val="24"/>
          <w:szCs w:val="24"/>
        </w:rPr>
      </w:pPr>
    </w:p>
    <w:p w:rsidR="00281A6F" w:rsidRPr="00281A6F" w:rsidRDefault="00281A6F" w:rsidP="00281A6F">
      <w:pPr>
        <w:spacing w:line="360" w:lineRule="auto"/>
        <w:jc w:val="left"/>
        <w:rPr>
          <w:rFonts w:ascii="Times New Roman" w:eastAsia="仿宋" w:hAnsi="仿宋" w:cs="Times New Roman"/>
          <w:color w:val="333333"/>
          <w:kern w:val="0"/>
          <w:sz w:val="24"/>
          <w:szCs w:val="24"/>
        </w:rPr>
      </w:pPr>
    </w:p>
    <w:p w:rsidR="00281A6F" w:rsidRPr="00281A6F" w:rsidRDefault="00281A6F" w:rsidP="00281A6F">
      <w:pPr>
        <w:spacing w:line="360" w:lineRule="auto"/>
        <w:jc w:val="left"/>
        <w:rPr>
          <w:rFonts w:ascii="Times New Roman" w:eastAsia="仿宋" w:hAnsi="仿宋" w:cs="Times New Roman"/>
          <w:color w:val="333333"/>
          <w:kern w:val="0"/>
          <w:sz w:val="24"/>
          <w:szCs w:val="24"/>
        </w:rPr>
      </w:pPr>
    </w:p>
    <w:p w:rsidR="00281A6F" w:rsidRPr="00281A6F" w:rsidRDefault="00281A6F" w:rsidP="00281A6F">
      <w:pPr>
        <w:spacing w:line="360" w:lineRule="auto"/>
        <w:jc w:val="left"/>
        <w:rPr>
          <w:rFonts w:ascii="Times New Roman" w:eastAsia="仿宋" w:hAnsi="仿宋" w:cs="Times New Roman"/>
          <w:color w:val="333333"/>
          <w:kern w:val="0"/>
          <w:sz w:val="24"/>
          <w:szCs w:val="24"/>
        </w:rPr>
      </w:pPr>
    </w:p>
    <w:p w:rsidR="00600B40" w:rsidRPr="00281A6F" w:rsidRDefault="00600B40" w:rsidP="00281A6F">
      <w:pPr>
        <w:spacing w:line="360" w:lineRule="auto"/>
        <w:jc w:val="left"/>
        <w:rPr>
          <w:rFonts w:ascii="Times New Roman" w:eastAsia="仿宋" w:hAnsi="仿宋" w:cs="Times New Roman"/>
          <w:color w:val="333333"/>
          <w:kern w:val="0"/>
          <w:sz w:val="24"/>
          <w:szCs w:val="24"/>
        </w:rPr>
      </w:pPr>
    </w:p>
    <w:p w:rsidR="00B9502D" w:rsidRPr="00281A6F" w:rsidRDefault="00B9502D" w:rsidP="00281A6F">
      <w:pPr>
        <w:spacing w:line="360" w:lineRule="auto"/>
        <w:jc w:val="left"/>
        <w:rPr>
          <w:rFonts w:ascii="Times New Roman" w:eastAsia="仿宋" w:hAnsi="仿宋" w:cs="Times New Roman"/>
          <w:color w:val="333333"/>
          <w:kern w:val="0"/>
          <w:sz w:val="24"/>
          <w:szCs w:val="24"/>
        </w:rPr>
      </w:pPr>
    </w:p>
    <w:p w:rsidR="00281A6F" w:rsidRPr="00281A6F" w:rsidRDefault="00281A6F" w:rsidP="00281A6F">
      <w:pPr>
        <w:spacing w:line="360" w:lineRule="auto"/>
        <w:jc w:val="left"/>
        <w:rPr>
          <w:rFonts w:ascii="Times New Roman" w:eastAsia="仿宋" w:hAnsi="仿宋" w:cs="Times New Roman"/>
          <w:color w:val="333333"/>
          <w:kern w:val="0"/>
          <w:sz w:val="24"/>
          <w:szCs w:val="24"/>
        </w:rPr>
      </w:pPr>
    </w:p>
    <w:p w:rsidR="00B9502D" w:rsidRPr="00281A6F" w:rsidRDefault="00B9502D" w:rsidP="00281A6F">
      <w:pPr>
        <w:spacing w:line="360" w:lineRule="auto"/>
        <w:jc w:val="left"/>
        <w:rPr>
          <w:rFonts w:ascii="Times New Roman" w:eastAsia="仿宋" w:hAnsi="仿宋" w:cs="Times New Roman"/>
          <w:color w:val="333333"/>
          <w:kern w:val="0"/>
          <w:sz w:val="24"/>
          <w:szCs w:val="24"/>
        </w:rPr>
      </w:pPr>
    </w:p>
    <w:p w:rsidR="00B9502D" w:rsidRDefault="00B9502D" w:rsidP="00281A6F">
      <w:pPr>
        <w:spacing w:line="360" w:lineRule="auto"/>
        <w:jc w:val="left"/>
        <w:rPr>
          <w:rFonts w:ascii="Times New Roman" w:eastAsia="仿宋" w:hAnsi="仿宋" w:cs="Times New Roman"/>
          <w:color w:val="333333"/>
          <w:kern w:val="0"/>
          <w:sz w:val="24"/>
          <w:szCs w:val="24"/>
        </w:rPr>
      </w:pPr>
    </w:p>
    <w:p w:rsidR="00281A6F" w:rsidRDefault="00281A6F" w:rsidP="00281A6F">
      <w:pPr>
        <w:spacing w:line="360" w:lineRule="auto"/>
        <w:jc w:val="left"/>
        <w:rPr>
          <w:rFonts w:ascii="Times New Roman" w:eastAsia="仿宋" w:hAnsi="仿宋" w:cs="Times New Roman"/>
          <w:color w:val="333333"/>
          <w:kern w:val="0"/>
          <w:sz w:val="24"/>
          <w:szCs w:val="24"/>
        </w:rPr>
      </w:pPr>
    </w:p>
    <w:p w:rsidR="00281A6F" w:rsidRDefault="00281A6F" w:rsidP="00281A6F">
      <w:pPr>
        <w:spacing w:line="360" w:lineRule="auto"/>
        <w:jc w:val="left"/>
        <w:rPr>
          <w:rFonts w:ascii="Times New Roman" w:eastAsia="仿宋" w:hAnsi="仿宋" w:cs="Times New Roman"/>
          <w:color w:val="333333"/>
          <w:kern w:val="0"/>
          <w:sz w:val="24"/>
          <w:szCs w:val="24"/>
        </w:rPr>
      </w:pPr>
    </w:p>
    <w:p w:rsidR="00281A6F" w:rsidRDefault="00281A6F" w:rsidP="00281A6F">
      <w:pPr>
        <w:spacing w:line="360" w:lineRule="auto"/>
        <w:jc w:val="left"/>
        <w:rPr>
          <w:rFonts w:ascii="Times New Roman" w:eastAsia="仿宋" w:hAnsi="仿宋" w:cs="Times New Roman"/>
          <w:color w:val="333333"/>
          <w:kern w:val="0"/>
          <w:sz w:val="24"/>
          <w:szCs w:val="24"/>
        </w:rPr>
      </w:pPr>
    </w:p>
    <w:p w:rsidR="00281A6F" w:rsidRDefault="00281A6F" w:rsidP="00281A6F">
      <w:pPr>
        <w:spacing w:line="360" w:lineRule="auto"/>
        <w:jc w:val="left"/>
        <w:rPr>
          <w:rFonts w:ascii="Times New Roman" w:eastAsia="仿宋" w:hAnsi="仿宋" w:cs="Times New Roman"/>
          <w:color w:val="333333"/>
          <w:kern w:val="0"/>
          <w:sz w:val="24"/>
          <w:szCs w:val="24"/>
        </w:rPr>
      </w:pPr>
    </w:p>
    <w:p w:rsidR="00281A6F" w:rsidRDefault="00281A6F" w:rsidP="00281A6F">
      <w:pPr>
        <w:spacing w:line="360" w:lineRule="auto"/>
        <w:jc w:val="left"/>
        <w:rPr>
          <w:rFonts w:ascii="Times New Roman" w:eastAsia="仿宋" w:hAnsi="仿宋" w:cs="Times New Roman"/>
          <w:color w:val="333333"/>
          <w:kern w:val="0"/>
          <w:sz w:val="24"/>
          <w:szCs w:val="24"/>
        </w:rPr>
      </w:pPr>
    </w:p>
    <w:p w:rsidR="00281A6F" w:rsidRDefault="00281A6F" w:rsidP="00281A6F">
      <w:pPr>
        <w:spacing w:line="360" w:lineRule="auto"/>
        <w:jc w:val="left"/>
        <w:rPr>
          <w:rFonts w:ascii="Times New Roman" w:eastAsia="仿宋" w:hAnsi="仿宋" w:cs="Times New Roman"/>
          <w:color w:val="333333"/>
          <w:kern w:val="0"/>
          <w:sz w:val="24"/>
          <w:szCs w:val="24"/>
        </w:rPr>
      </w:pPr>
    </w:p>
    <w:p w:rsidR="00281A6F" w:rsidRDefault="00281A6F" w:rsidP="00281A6F">
      <w:pPr>
        <w:spacing w:line="360" w:lineRule="auto"/>
        <w:jc w:val="left"/>
        <w:rPr>
          <w:rFonts w:ascii="Times New Roman" w:eastAsia="仿宋" w:hAnsi="仿宋" w:cs="Times New Roman"/>
          <w:color w:val="333333"/>
          <w:kern w:val="0"/>
          <w:sz w:val="24"/>
          <w:szCs w:val="24"/>
        </w:rPr>
      </w:pPr>
    </w:p>
    <w:p w:rsidR="00281A6F" w:rsidRPr="00281A6F" w:rsidRDefault="00281A6F" w:rsidP="00281A6F">
      <w:pPr>
        <w:spacing w:line="360" w:lineRule="auto"/>
        <w:jc w:val="left"/>
        <w:rPr>
          <w:rFonts w:ascii="Times New Roman" w:eastAsia="仿宋" w:hAnsi="仿宋" w:cs="Times New Roman"/>
          <w:color w:val="333333"/>
          <w:kern w:val="0"/>
          <w:sz w:val="24"/>
          <w:szCs w:val="24"/>
        </w:rPr>
      </w:pPr>
    </w:p>
    <w:p w:rsidR="00B9502D" w:rsidRDefault="00B9502D" w:rsidP="00D248D6">
      <w:pPr>
        <w:spacing w:line="360" w:lineRule="auto"/>
        <w:ind w:right="1120" w:firstLineChars="850" w:firstLine="2380"/>
        <w:rPr>
          <w:rFonts w:ascii="Times New Roman" w:eastAsia="仿宋" w:hAnsi="仿宋" w:cs="Times New Roman"/>
          <w:color w:val="333333"/>
          <w:kern w:val="0"/>
          <w:sz w:val="28"/>
          <w:szCs w:val="28"/>
        </w:rPr>
      </w:pPr>
      <w:r w:rsidRPr="00600B40">
        <w:rPr>
          <w:rFonts w:ascii="黑体" w:eastAsia="黑体" w:hAnsi="黑体" w:cs="Times New Roman" w:hint="eastAsia"/>
          <w:color w:val="333333"/>
          <w:kern w:val="0"/>
          <w:sz w:val="28"/>
          <w:szCs w:val="28"/>
        </w:rPr>
        <w:t>项目负责人签字：</w:t>
      </w:r>
      <w:r w:rsidR="00115A74">
        <w:rPr>
          <w:rFonts w:ascii="黑体" w:eastAsia="黑体" w:hAnsi="黑体" w:cs="Times New Roman" w:hint="eastAsia"/>
          <w:color w:val="333333"/>
          <w:kern w:val="0"/>
          <w:sz w:val="28"/>
          <w:szCs w:val="28"/>
        </w:rPr>
        <w:t xml:space="preserve">  </w:t>
      </w:r>
      <w:r w:rsidR="00D248D6">
        <w:rPr>
          <w:rFonts w:ascii="黑体" w:eastAsia="黑体" w:hAnsi="黑体" w:cs="Times New Roman" w:hint="eastAsia"/>
          <w:color w:val="333333"/>
          <w:kern w:val="0"/>
          <w:sz w:val="28"/>
          <w:szCs w:val="28"/>
        </w:rPr>
        <w:t xml:space="preserve">       </w:t>
      </w:r>
      <w:r>
        <w:rPr>
          <w:rFonts w:ascii="Times New Roman" w:eastAsia="仿宋" w:hAnsi="仿宋" w:cs="Times New Roman" w:hint="eastAsia"/>
          <w:color w:val="333333"/>
          <w:kern w:val="0"/>
          <w:sz w:val="28"/>
          <w:szCs w:val="28"/>
        </w:rPr>
        <w:t>年</w:t>
      </w:r>
      <w:r w:rsidR="00115A74">
        <w:rPr>
          <w:rFonts w:ascii="Times New Roman" w:eastAsia="仿宋" w:hAnsi="仿宋" w:cs="Times New Roman" w:hint="eastAsia"/>
          <w:color w:val="333333"/>
          <w:kern w:val="0"/>
          <w:sz w:val="28"/>
          <w:szCs w:val="28"/>
        </w:rPr>
        <w:t xml:space="preserve">  </w:t>
      </w:r>
      <w:r>
        <w:rPr>
          <w:rFonts w:ascii="Times New Roman" w:eastAsia="仿宋" w:hAnsi="仿宋" w:cs="Times New Roman" w:hint="eastAsia"/>
          <w:color w:val="333333"/>
          <w:kern w:val="0"/>
          <w:sz w:val="28"/>
          <w:szCs w:val="28"/>
        </w:rPr>
        <w:t>月</w:t>
      </w:r>
      <w:r w:rsidR="00115A74">
        <w:rPr>
          <w:rFonts w:ascii="Times New Roman" w:eastAsia="仿宋" w:hAnsi="仿宋" w:cs="Times New Roman" w:hint="eastAsia"/>
          <w:color w:val="333333"/>
          <w:kern w:val="0"/>
          <w:sz w:val="28"/>
          <w:szCs w:val="28"/>
        </w:rPr>
        <w:t xml:space="preserve">  </w:t>
      </w:r>
      <w:r>
        <w:rPr>
          <w:rFonts w:ascii="Times New Roman" w:eastAsia="仿宋" w:hAnsi="仿宋" w:cs="Times New Roman" w:hint="eastAsia"/>
          <w:color w:val="333333"/>
          <w:kern w:val="0"/>
          <w:sz w:val="28"/>
          <w:szCs w:val="28"/>
        </w:rPr>
        <w:t>日</w:t>
      </w:r>
    </w:p>
    <w:p w:rsidR="00B9502D" w:rsidRDefault="00B9502D" w:rsidP="00B9502D">
      <w:pPr>
        <w:spacing w:line="360" w:lineRule="auto"/>
        <w:rPr>
          <w:rFonts w:ascii="Times New Roman" w:eastAsia="仿宋" w:hAnsi="仿宋" w:cs="Times New Roman"/>
          <w:color w:val="333333"/>
          <w:kern w:val="0"/>
          <w:sz w:val="28"/>
          <w:szCs w:val="28"/>
        </w:rPr>
      </w:pPr>
    </w:p>
    <w:p w:rsidR="00B9502D" w:rsidRPr="00600B40" w:rsidRDefault="00112998" w:rsidP="00B9502D">
      <w:pPr>
        <w:spacing w:line="360" w:lineRule="auto"/>
        <w:rPr>
          <w:rFonts w:ascii="黑体" w:eastAsia="黑体" w:hAnsi="黑体" w:cs="Times New Roman"/>
          <w:color w:val="333333"/>
          <w:kern w:val="0"/>
          <w:sz w:val="28"/>
          <w:szCs w:val="28"/>
        </w:rPr>
      </w:pPr>
      <w:r w:rsidRPr="00600B40">
        <w:rPr>
          <w:rFonts w:ascii="黑体" w:eastAsia="黑体" w:hAnsi="黑体" w:cs="Times New Roman" w:hint="eastAsia"/>
          <w:color w:val="333333"/>
          <w:kern w:val="0"/>
          <w:sz w:val="28"/>
          <w:szCs w:val="28"/>
        </w:rPr>
        <w:t>财务处</w:t>
      </w:r>
      <w:r w:rsidR="00B9502D" w:rsidRPr="00600B40">
        <w:rPr>
          <w:rFonts w:ascii="黑体" w:eastAsia="黑体" w:hAnsi="黑体" w:cs="Times New Roman" w:hint="eastAsia"/>
          <w:color w:val="333333"/>
          <w:kern w:val="0"/>
          <w:sz w:val="28"/>
          <w:szCs w:val="28"/>
        </w:rPr>
        <w:t>负责人意见及签章：</w:t>
      </w:r>
    </w:p>
    <w:p w:rsidR="00B9502D" w:rsidRDefault="00B9502D" w:rsidP="00B9502D">
      <w:pPr>
        <w:spacing w:line="360" w:lineRule="auto"/>
        <w:rPr>
          <w:rFonts w:ascii="Times New Roman" w:eastAsia="仿宋" w:hAnsi="仿宋" w:cs="Times New Roman"/>
          <w:color w:val="333333"/>
          <w:kern w:val="0"/>
          <w:sz w:val="28"/>
          <w:szCs w:val="28"/>
        </w:rPr>
      </w:pPr>
    </w:p>
    <w:p w:rsidR="005B7383" w:rsidRDefault="005B7383" w:rsidP="00B9502D">
      <w:pPr>
        <w:spacing w:line="360" w:lineRule="auto"/>
        <w:rPr>
          <w:rFonts w:ascii="Times New Roman" w:eastAsia="仿宋" w:hAnsi="仿宋" w:cs="Times New Roman"/>
          <w:color w:val="333333"/>
          <w:kern w:val="0"/>
          <w:sz w:val="28"/>
          <w:szCs w:val="28"/>
        </w:rPr>
      </w:pPr>
    </w:p>
    <w:p w:rsidR="00B9502D" w:rsidRPr="00600B40" w:rsidRDefault="00112998" w:rsidP="00B9502D">
      <w:pPr>
        <w:spacing w:line="360" w:lineRule="auto"/>
        <w:rPr>
          <w:rFonts w:ascii="黑体" w:eastAsia="黑体" w:hAnsi="黑体" w:cs="Times New Roman"/>
          <w:color w:val="333333"/>
          <w:kern w:val="0"/>
          <w:sz w:val="28"/>
          <w:szCs w:val="28"/>
        </w:rPr>
      </w:pPr>
      <w:r w:rsidRPr="00600B40">
        <w:rPr>
          <w:rFonts w:ascii="黑体" w:eastAsia="黑体" w:hAnsi="黑体" w:cs="Times New Roman" w:hint="eastAsia"/>
          <w:color w:val="333333"/>
          <w:kern w:val="0"/>
          <w:sz w:val="28"/>
          <w:szCs w:val="28"/>
        </w:rPr>
        <w:t>科技处</w:t>
      </w:r>
      <w:r w:rsidR="00B9502D" w:rsidRPr="00600B40">
        <w:rPr>
          <w:rFonts w:ascii="黑体" w:eastAsia="黑体" w:hAnsi="黑体" w:cs="Times New Roman" w:hint="eastAsia"/>
          <w:color w:val="333333"/>
          <w:kern w:val="0"/>
          <w:sz w:val="28"/>
          <w:szCs w:val="28"/>
        </w:rPr>
        <w:t>负责人意见及签章：</w:t>
      </w:r>
    </w:p>
    <w:p w:rsidR="00B9502D" w:rsidRDefault="00B9502D" w:rsidP="00B9502D">
      <w:pPr>
        <w:spacing w:line="360" w:lineRule="auto"/>
        <w:rPr>
          <w:rFonts w:ascii="Times New Roman" w:eastAsia="仿宋" w:hAnsi="仿宋" w:cs="Times New Roman"/>
          <w:color w:val="333333"/>
          <w:kern w:val="0"/>
          <w:sz w:val="28"/>
          <w:szCs w:val="28"/>
        </w:rPr>
      </w:pPr>
    </w:p>
    <w:p w:rsidR="00872459" w:rsidRDefault="00872459" w:rsidP="00B9502D">
      <w:pPr>
        <w:spacing w:line="360" w:lineRule="auto"/>
        <w:rPr>
          <w:rFonts w:ascii="Times New Roman" w:eastAsia="仿宋" w:hAnsi="仿宋" w:cs="Times New Roman"/>
          <w:color w:val="333333"/>
          <w:kern w:val="0"/>
          <w:sz w:val="28"/>
          <w:szCs w:val="28"/>
        </w:rPr>
      </w:pPr>
      <w:bookmarkStart w:id="0" w:name="_GoBack"/>
      <w:bookmarkEnd w:id="0"/>
    </w:p>
    <w:p w:rsidR="00872459" w:rsidRDefault="00872459" w:rsidP="00B9502D">
      <w:pPr>
        <w:spacing w:line="360" w:lineRule="auto"/>
        <w:rPr>
          <w:rFonts w:ascii="Times New Roman" w:eastAsia="仿宋" w:hAnsi="仿宋" w:cs="Times New Roman" w:hint="eastAsia"/>
          <w:color w:val="333333"/>
          <w:kern w:val="0"/>
          <w:sz w:val="28"/>
          <w:szCs w:val="28"/>
        </w:rPr>
      </w:pPr>
      <w:r w:rsidRPr="00600B40">
        <w:rPr>
          <w:rFonts w:ascii="Times New Roman" w:eastAsia="仿宋" w:hAnsi="仿宋" w:cs="Times New Roman" w:hint="eastAsia"/>
          <w:b/>
          <w:color w:val="333333"/>
          <w:kern w:val="0"/>
          <w:sz w:val="24"/>
          <w:szCs w:val="24"/>
        </w:rPr>
        <w:t>本表格</w:t>
      </w:r>
      <w:r>
        <w:rPr>
          <w:rFonts w:ascii="Times New Roman" w:eastAsia="仿宋" w:hAnsi="仿宋" w:cs="Times New Roman" w:hint="eastAsia"/>
          <w:b/>
          <w:color w:val="333333"/>
          <w:kern w:val="0"/>
          <w:sz w:val="24"/>
          <w:szCs w:val="24"/>
        </w:rPr>
        <w:t>请</w:t>
      </w:r>
      <w:r w:rsidRPr="00600B40">
        <w:rPr>
          <w:rFonts w:ascii="Times New Roman" w:eastAsia="仿宋" w:hAnsi="仿宋" w:cs="Times New Roman" w:hint="eastAsia"/>
          <w:b/>
          <w:color w:val="333333"/>
          <w:kern w:val="0"/>
          <w:sz w:val="24"/>
          <w:szCs w:val="24"/>
        </w:rPr>
        <w:t>双面打印。</w:t>
      </w:r>
    </w:p>
    <w:sectPr w:rsidR="00872459" w:rsidSect="001976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1FA" w:rsidRDefault="002421FA" w:rsidP="005C24CF">
      <w:r>
        <w:separator/>
      </w:r>
    </w:p>
  </w:endnote>
  <w:endnote w:type="continuationSeparator" w:id="0">
    <w:p w:rsidR="002421FA" w:rsidRDefault="002421FA" w:rsidP="005C2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1FA" w:rsidRDefault="002421FA" w:rsidP="005C24CF">
      <w:r>
        <w:separator/>
      </w:r>
    </w:p>
  </w:footnote>
  <w:footnote w:type="continuationSeparator" w:id="0">
    <w:p w:rsidR="002421FA" w:rsidRDefault="002421FA" w:rsidP="005C24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9502D"/>
    <w:rsid w:val="000130B7"/>
    <w:rsid w:val="000D14B2"/>
    <w:rsid w:val="00112998"/>
    <w:rsid w:val="00115A74"/>
    <w:rsid w:val="00133E81"/>
    <w:rsid w:val="0013504B"/>
    <w:rsid w:val="001625C3"/>
    <w:rsid w:val="001704E7"/>
    <w:rsid w:val="00191878"/>
    <w:rsid w:val="001976B7"/>
    <w:rsid w:val="001B0D36"/>
    <w:rsid w:val="001D6F46"/>
    <w:rsid w:val="001F03C1"/>
    <w:rsid w:val="001F7EC9"/>
    <w:rsid w:val="00210504"/>
    <w:rsid w:val="0021733D"/>
    <w:rsid w:val="00227EFF"/>
    <w:rsid w:val="002334F0"/>
    <w:rsid w:val="002421FA"/>
    <w:rsid w:val="00254873"/>
    <w:rsid w:val="00256A1D"/>
    <w:rsid w:val="002656B4"/>
    <w:rsid w:val="00273D4C"/>
    <w:rsid w:val="00281A6F"/>
    <w:rsid w:val="002B0BCC"/>
    <w:rsid w:val="002D42D7"/>
    <w:rsid w:val="002F0C18"/>
    <w:rsid w:val="00326070"/>
    <w:rsid w:val="00354512"/>
    <w:rsid w:val="003A6B41"/>
    <w:rsid w:val="003E37BA"/>
    <w:rsid w:val="003F4FAC"/>
    <w:rsid w:val="003F5220"/>
    <w:rsid w:val="00450DFB"/>
    <w:rsid w:val="00461FE0"/>
    <w:rsid w:val="004828FD"/>
    <w:rsid w:val="004C47C4"/>
    <w:rsid w:val="004D45EC"/>
    <w:rsid w:val="004E322C"/>
    <w:rsid w:val="004F0938"/>
    <w:rsid w:val="004F753E"/>
    <w:rsid w:val="00502972"/>
    <w:rsid w:val="00526A40"/>
    <w:rsid w:val="00566A41"/>
    <w:rsid w:val="00573AB5"/>
    <w:rsid w:val="00577DCB"/>
    <w:rsid w:val="005B7383"/>
    <w:rsid w:val="005C24CF"/>
    <w:rsid w:val="005E4A9E"/>
    <w:rsid w:val="00600B40"/>
    <w:rsid w:val="00600CE6"/>
    <w:rsid w:val="00635D10"/>
    <w:rsid w:val="00672A2C"/>
    <w:rsid w:val="0067312F"/>
    <w:rsid w:val="006776B9"/>
    <w:rsid w:val="006E2CB3"/>
    <w:rsid w:val="00714838"/>
    <w:rsid w:val="00715577"/>
    <w:rsid w:val="0079433F"/>
    <w:rsid w:val="007A6B41"/>
    <w:rsid w:val="007A7E20"/>
    <w:rsid w:val="007E389B"/>
    <w:rsid w:val="0082283E"/>
    <w:rsid w:val="00822F2F"/>
    <w:rsid w:val="0083005D"/>
    <w:rsid w:val="00872459"/>
    <w:rsid w:val="008832DF"/>
    <w:rsid w:val="0088479D"/>
    <w:rsid w:val="009114CD"/>
    <w:rsid w:val="009127EE"/>
    <w:rsid w:val="00920695"/>
    <w:rsid w:val="00945899"/>
    <w:rsid w:val="00953352"/>
    <w:rsid w:val="009568E0"/>
    <w:rsid w:val="00996B9D"/>
    <w:rsid w:val="009B6692"/>
    <w:rsid w:val="009C001B"/>
    <w:rsid w:val="009D7B27"/>
    <w:rsid w:val="009E1724"/>
    <w:rsid w:val="00A046EE"/>
    <w:rsid w:val="00A31073"/>
    <w:rsid w:val="00A336AF"/>
    <w:rsid w:val="00A35E28"/>
    <w:rsid w:val="00A52B75"/>
    <w:rsid w:val="00A570FE"/>
    <w:rsid w:val="00A67997"/>
    <w:rsid w:val="00A95034"/>
    <w:rsid w:val="00A95714"/>
    <w:rsid w:val="00AC3C7D"/>
    <w:rsid w:val="00AC4888"/>
    <w:rsid w:val="00AC6634"/>
    <w:rsid w:val="00AE052F"/>
    <w:rsid w:val="00AF7EF2"/>
    <w:rsid w:val="00B00E72"/>
    <w:rsid w:val="00B15EB3"/>
    <w:rsid w:val="00B17BAB"/>
    <w:rsid w:val="00B311FB"/>
    <w:rsid w:val="00B660B1"/>
    <w:rsid w:val="00B76EE6"/>
    <w:rsid w:val="00B76FC2"/>
    <w:rsid w:val="00B9502D"/>
    <w:rsid w:val="00B97161"/>
    <w:rsid w:val="00BA1380"/>
    <w:rsid w:val="00BE685B"/>
    <w:rsid w:val="00BF6666"/>
    <w:rsid w:val="00C00215"/>
    <w:rsid w:val="00C27B5F"/>
    <w:rsid w:val="00C32A29"/>
    <w:rsid w:val="00C368DF"/>
    <w:rsid w:val="00C459D5"/>
    <w:rsid w:val="00C82572"/>
    <w:rsid w:val="00C8702C"/>
    <w:rsid w:val="00CB0B32"/>
    <w:rsid w:val="00CC316E"/>
    <w:rsid w:val="00CD0465"/>
    <w:rsid w:val="00CF10D7"/>
    <w:rsid w:val="00CF2689"/>
    <w:rsid w:val="00D1597F"/>
    <w:rsid w:val="00D1654E"/>
    <w:rsid w:val="00D248D6"/>
    <w:rsid w:val="00D31673"/>
    <w:rsid w:val="00D50F7E"/>
    <w:rsid w:val="00D61A76"/>
    <w:rsid w:val="00D65BF6"/>
    <w:rsid w:val="00DB2CA6"/>
    <w:rsid w:val="00DD1A42"/>
    <w:rsid w:val="00DF240A"/>
    <w:rsid w:val="00E230EE"/>
    <w:rsid w:val="00E2579D"/>
    <w:rsid w:val="00E263DF"/>
    <w:rsid w:val="00E3513D"/>
    <w:rsid w:val="00E50D21"/>
    <w:rsid w:val="00E5189C"/>
    <w:rsid w:val="00E55E9C"/>
    <w:rsid w:val="00E74653"/>
    <w:rsid w:val="00E77B02"/>
    <w:rsid w:val="00EB3480"/>
    <w:rsid w:val="00EC1EAC"/>
    <w:rsid w:val="00EF6F9F"/>
    <w:rsid w:val="00F150C2"/>
    <w:rsid w:val="00F2390A"/>
    <w:rsid w:val="00F25936"/>
    <w:rsid w:val="00F30CEE"/>
    <w:rsid w:val="00F83576"/>
    <w:rsid w:val="00F95D42"/>
    <w:rsid w:val="00F97F07"/>
    <w:rsid w:val="00FD2B5C"/>
    <w:rsid w:val="00FD30CD"/>
    <w:rsid w:val="00FD607D"/>
    <w:rsid w:val="00FE5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4848730-EF46-4948-8822-E7610AA8A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02D"/>
    <w:pPr>
      <w:widowControl w:val="0"/>
      <w:spacing w:line="240" w:lineRule="auto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F24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F240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240A"/>
    <w:pPr>
      <w:spacing w:line="480" w:lineRule="auto"/>
      <w:ind w:firstLineChars="200" w:firstLine="420"/>
    </w:pPr>
  </w:style>
  <w:style w:type="table" w:styleId="a4">
    <w:name w:val="Table Grid"/>
    <w:basedOn w:val="a1"/>
    <w:uiPriority w:val="59"/>
    <w:rsid w:val="00B9502D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B950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5C2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5C24CF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5C24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5C24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69</Words>
  <Characters>397</Characters>
  <Application>Microsoft Office Word</Application>
  <DocSecurity>0</DocSecurity>
  <Lines>3</Lines>
  <Paragraphs>1</Paragraphs>
  <ScaleCrop>false</ScaleCrop>
  <Company>Lenovo</Company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NTKO</cp:lastModifiedBy>
  <cp:revision>32</cp:revision>
  <dcterms:created xsi:type="dcterms:W3CDTF">2015-11-18T03:33:00Z</dcterms:created>
  <dcterms:modified xsi:type="dcterms:W3CDTF">2020-11-18T01:08:00Z</dcterms:modified>
</cp:coreProperties>
</file>