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i w:val="0"/>
          <w:iCs w:val="0"/>
          <w:caps w:val="0"/>
          <w:color w:val="555555"/>
          <w:spacing w:val="0"/>
          <w:sz w:val="16"/>
          <w:szCs w:val="16"/>
          <w:shd w:val="clear" w:fill="FFFFFF"/>
          <w:lang w:val="en-US" w:eastAsia="zh-CN"/>
        </w:rPr>
      </w:pPr>
      <w:r>
        <w:rPr>
          <w:rFonts w:hint="eastAsia"/>
          <w:b/>
          <w:bCs/>
          <w:sz w:val="32"/>
          <w:szCs w:val="32"/>
          <w:lang w:val="en-US" w:eastAsia="zh-CN"/>
        </w:rPr>
        <w:t>柳旭宾校考名单</w:t>
      </w:r>
      <w:bookmarkStart w:id="0" w:name="_GoBack"/>
      <w:bookmarkEnd w:id="0"/>
    </w:p>
    <w:p>
      <w:pPr>
        <w:pStyle w:val="2"/>
        <w:keepNext w:val="0"/>
        <w:keepLines w:val="0"/>
        <w:widowControl/>
        <w:suppressLineNumbers w:val="0"/>
        <w:spacing w:before="0" w:beforeAutospacing="0" w:after="0" w:afterAutospacing="0"/>
        <w:ind w:left="0" w:right="0" w:firstLine="0"/>
        <w:rPr>
          <w:highlight w:val="yellow"/>
        </w:rPr>
      </w:pPr>
      <w:r>
        <w:rPr>
          <w:highlight w:val="yellow"/>
        </w:rPr>
        <w:t>吉林艺术学院</w:t>
      </w:r>
    </w:p>
    <w:p>
      <w:pPr>
        <w:pStyle w:val="2"/>
        <w:keepNext w:val="0"/>
        <w:keepLines w:val="0"/>
        <w:widowControl/>
        <w:suppressLineNumbers w:val="0"/>
        <w:spacing w:before="0" w:beforeAutospacing="0" w:after="0" w:afterAutospacing="0"/>
        <w:ind w:left="0" w:right="0" w:firstLine="0"/>
      </w:pPr>
      <w:r>
        <w:t>报名时间：</w:t>
      </w:r>
    </w:p>
    <w:p>
      <w:pPr>
        <w:pStyle w:val="2"/>
        <w:keepNext w:val="0"/>
        <w:keepLines w:val="0"/>
        <w:widowControl/>
        <w:suppressLineNumbers w:val="0"/>
        <w:spacing w:before="0" w:beforeAutospacing="0" w:after="0" w:afterAutospacing="0"/>
        <w:ind w:left="0" w:right="0" w:firstLine="0"/>
      </w:pPr>
      <w:r>
        <w:t>2022年12月23日至2023年1月6日21：00，逾期不予补报</w:t>
      </w:r>
    </w:p>
    <w:p>
      <w:pPr>
        <w:pStyle w:val="2"/>
        <w:keepNext w:val="0"/>
        <w:keepLines w:val="0"/>
        <w:widowControl/>
        <w:suppressLineNumbers w:val="0"/>
        <w:spacing w:before="0" w:beforeAutospacing="0" w:after="0" w:afterAutospacing="0"/>
        <w:ind w:left="0" w:right="0" w:firstLine="0"/>
      </w:pPr>
      <w:r>
        <w:t>准考证打印时间：</w:t>
      </w:r>
    </w:p>
    <w:p>
      <w:pPr>
        <w:pStyle w:val="2"/>
        <w:keepNext w:val="0"/>
        <w:keepLines w:val="0"/>
        <w:widowControl/>
        <w:suppressLineNumbers w:val="0"/>
        <w:spacing w:before="0" w:beforeAutospacing="0" w:after="0" w:afterAutospacing="0"/>
        <w:ind w:left="0" w:right="0" w:firstLine="0"/>
      </w:pPr>
      <w:r>
        <w:t>2023年1月13日9：00开始</w:t>
      </w:r>
    </w:p>
    <w:p>
      <w:pPr>
        <w:pStyle w:val="2"/>
        <w:keepNext w:val="0"/>
        <w:keepLines w:val="0"/>
        <w:widowControl/>
        <w:suppressLineNumbers w:val="0"/>
        <w:spacing w:before="0" w:beforeAutospacing="0" w:after="0" w:afterAutospacing="0"/>
        <w:ind w:left="0" w:right="0" w:firstLine="0"/>
      </w:pPr>
      <w:r>
        <w:t>考试时间：</w:t>
      </w:r>
    </w:p>
    <w:p>
      <w:pPr>
        <w:pStyle w:val="2"/>
        <w:keepNext w:val="0"/>
        <w:keepLines w:val="0"/>
        <w:widowControl/>
        <w:suppressLineNumbers w:val="0"/>
        <w:spacing w:before="0" w:beforeAutospacing="0" w:after="0" w:afterAutospacing="0"/>
        <w:ind w:left="0" w:right="0" w:firstLine="0"/>
      </w:pPr>
      <w:r>
        <w:t>1月14日开通考前练习，熟悉操作流程</w:t>
      </w:r>
    </w:p>
    <w:p>
      <w:pPr>
        <w:pStyle w:val="2"/>
        <w:keepNext w:val="0"/>
        <w:keepLines w:val="0"/>
        <w:widowControl/>
        <w:suppressLineNumbers w:val="0"/>
        <w:spacing w:before="0" w:beforeAutospacing="0" w:after="0" w:afterAutospacing="0"/>
        <w:ind w:left="0" w:right="0" w:firstLine="0"/>
      </w:pPr>
      <w:r>
        <w:t>1月30日开始网络上传作品考试或网络实时视频考试，各专业考试科目具体考试方式和时间安排详见网络考试要求和准考证。</w:t>
      </w:r>
    </w:p>
    <w:p>
      <w:pPr>
        <w:pStyle w:val="2"/>
        <w:keepNext w:val="0"/>
        <w:keepLines w:val="0"/>
        <w:widowControl/>
        <w:suppressLineNumbers w:val="0"/>
        <w:spacing w:before="0" w:beforeAutospacing="0" w:after="0" w:afterAutospacing="0"/>
        <w:ind w:left="0" w:right="0" w:firstLine="0"/>
      </w:pPr>
    </w:p>
    <w:p>
      <w:pPr>
        <w:pStyle w:val="2"/>
        <w:keepNext w:val="0"/>
        <w:keepLines w:val="0"/>
        <w:widowControl/>
        <w:suppressLineNumbers w:val="0"/>
        <w:spacing w:before="0" w:beforeAutospacing="0" w:after="0" w:afterAutospacing="0"/>
        <w:ind w:left="0" w:right="0" w:firstLine="0"/>
        <w:rPr>
          <w:highlight w:val="yellow"/>
        </w:rPr>
      </w:pPr>
      <w:r>
        <w:rPr>
          <w:highlight w:val="yellow"/>
        </w:rPr>
        <w:t>天津传媒学院（民办院校）</w:t>
      </w:r>
    </w:p>
    <w:p>
      <w:pPr>
        <w:pStyle w:val="2"/>
        <w:keepNext w:val="0"/>
        <w:keepLines w:val="0"/>
        <w:widowControl/>
        <w:suppressLineNumbers w:val="0"/>
        <w:spacing w:before="0" w:beforeAutospacing="0" w:after="0" w:afterAutospacing="0"/>
        <w:ind w:left="0" w:right="0" w:firstLine="0"/>
      </w:pPr>
      <w:r>
        <w:t>校考专业：戏剧影视美术设计、动画、数字媒体艺术</w:t>
      </w:r>
    </w:p>
    <w:p>
      <w:pPr>
        <w:pStyle w:val="2"/>
        <w:keepNext w:val="0"/>
        <w:keepLines w:val="0"/>
        <w:widowControl/>
        <w:suppressLineNumbers w:val="0"/>
        <w:spacing w:before="0" w:beforeAutospacing="0" w:after="0" w:afterAutospacing="0"/>
        <w:ind w:left="0" w:right="0" w:firstLine="0"/>
      </w:pPr>
      <w:r>
        <w:t>校考省份：暂未公布</w:t>
      </w:r>
    </w:p>
    <w:p>
      <w:pPr>
        <w:pStyle w:val="2"/>
        <w:keepNext w:val="0"/>
        <w:keepLines w:val="0"/>
        <w:widowControl/>
        <w:suppressLineNumbers w:val="0"/>
        <w:spacing w:before="0" w:beforeAutospacing="0" w:after="0" w:afterAutospacing="0"/>
        <w:ind w:left="0" w:right="0" w:firstLine="0"/>
      </w:pPr>
      <w:r>
        <w:t>录取规则：按校考专业课成绩录取</w:t>
      </w:r>
    </w:p>
    <w:p>
      <w:pPr>
        <w:pStyle w:val="2"/>
        <w:keepNext w:val="0"/>
        <w:keepLines w:val="0"/>
        <w:widowControl/>
        <w:suppressLineNumbers w:val="0"/>
        <w:spacing w:before="0" w:beforeAutospacing="0" w:after="0" w:afterAutospacing="0"/>
        <w:ind w:left="0" w:right="0" w:firstLine="0"/>
      </w:pPr>
      <w:r>
        <w:t>戏剧影视美术设计专业考试科目：</w:t>
      </w:r>
    </w:p>
    <w:p>
      <w:pPr>
        <w:pStyle w:val="2"/>
        <w:keepNext w:val="0"/>
        <w:keepLines w:val="0"/>
        <w:widowControl/>
        <w:suppressLineNumbers w:val="0"/>
        <w:spacing w:before="0" w:beforeAutospacing="0" w:after="0" w:afterAutospacing="0"/>
        <w:ind w:left="0" w:right="0" w:firstLine="0"/>
      </w:pPr>
      <w:r>
        <w:t>人物束写（满分120分）：考生根据所给定的考试题目，完成人物速写，要求结构严谨，能恰当表现出角色的性别、年龄、气质等。考生需要准备绘画工具，比如画板、铅笔、炭笔、橡皮等。试卷纸为八开大小，横竖用纸不限。限时30分钟。）</w:t>
      </w:r>
    </w:p>
    <w:p>
      <w:pPr>
        <w:pStyle w:val="2"/>
        <w:keepNext w:val="0"/>
        <w:keepLines w:val="0"/>
        <w:widowControl/>
        <w:suppressLineNumbers w:val="0"/>
        <w:spacing w:before="0" w:beforeAutospacing="0" w:after="0" w:afterAutospacing="0"/>
        <w:ind w:left="0" w:right="0" w:firstLine="0"/>
      </w:pPr>
      <w:r>
        <w:t>色彩创作（满分180分）：考生需要根据题目，用色彩来表现画面。考生需要准备绘画工具，比如彩色铅笔、水粉、水彩、色粉笔、油画棒等。试卷纸为八开大小，横竖用纸不限，限时60分钟。</w:t>
      </w:r>
    </w:p>
    <w:p>
      <w:pPr>
        <w:pStyle w:val="2"/>
        <w:keepNext w:val="0"/>
        <w:keepLines w:val="0"/>
        <w:widowControl/>
        <w:suppressLineNumbers w:val="0"/>
        <w:spacing w:before="0" w:beforeAutospacing="0" w:after="0" w:afterAutospacing="0"/>
        <w:ind w:left="0" w:right="0" w:firstLine="0"/>
      </w:pPr>
      <w:r>
        <w:t>动画专业考试科目：</w:t>
      </w:r>
    </w:p>
    <w:p>
      <w:pPr>
        <w:pStyle w:val="2"/>
        <w:keepNext w:val="0"/>
        <w:keepLines w:val="0"/>
        <w:widowControl/>
        <w:suppressLineNumbers w:val="0"/>
        <w:spacing w:before="0" w:beforeAutospacing="0" w:after="0" w:afterAutospacing="0"/>
        <w:ind w:left="0" w:right="0" w:firstLine="0"/>
      </w:pPr>
      <w:r>
        <w:t>命题故事创作（满分120分）：考生随机抽取一份试题，并用简短语句口述一段带有故事情节的小剧本，限时5分钟。</w:t>
      </w:r>
    </w:p>
    <w:p>
      <w:pPr>
        <w:pStyle w:val="2"/>
        <w:keepNext w:val="0"/>
        <w:keepLines w:val="0"/>
        <w:widowControl/>
        <w:suppressLineNumbers w:val="0"/>
        <w:spacing w:before="0" w:beforeAutospacing="0" w:after="0" w:afterAutospacing="0"/>
        <w:ind w:left="0" w:right="0" w:firstLine="0"/>
      </w:pPr>
      <w:r>
        <w:t>人物速写（满分180分）：考生需要提前准备：画板、八开画纸，以及其它绘画工具材料；考生随机抽取一份速写试题，并根据试题中所提出的速写要求创作一幅八开速写作品：完成后考牛要展示作品，并在规定时间内将回作拍照要求录制机位需高出画板，且能够清晰看到考生绘画过程；限时30分钟。</w:t>
      </w:r>
    </w:p>
    <w:p>
      <w:pPr>
        <w:pStyle w:val="2"/>
        <w:keepNext w:val="0"/>
        <w:keepLines w:val="0"/>
        <w:widowControl/>
        <w:suppressLineNumbers w:val="0"/>
        <w:spacing w:before="0" w:beforeAutospacing="0" w:after="0" w:afterAutospacing="0"/>
        <w:ind w:left="0" w:right="0" w:firstLine="0"/>
      </w:pPr>
      <w:r>
        <w:t>数字媒体艺术专业考试科目：</w:t>
      </w:r>
    </w:p>
    <w:p>
      <w:pPr>
        <w:pStyle w:val="2"/>
        <w:keepNext w:val="0"/>
        <w:keepLines w:val="0"/>
        <w:widowControl/>
        <w:suppressLineNumbers w:val="0"/>
        <w:spacing w:before="0" w:beforeAutospacing="0" w:after="0" w:afterAutospacing="0"/>
        <w:ind w:left="0" w:right="0" w:firstLine="0"/>
      </w:pPr>
      <w:r>
        <w:t>命题创意评述（满分120分）：考生随机抽取一份讨题，根据试题内容进行创意构思，并用简洁的语言表述，限时5分钟。</w:t>
      </w:r>
    </w:p>
    <w:p>
      <w:pPr>
        <w:pStyle w:val="2"/>
        <w:keepNext w:val="0"/>
        <w:keepLines w:val="0"/>
        <w:widowControl/>
        <w:suppressLineNumbers w:val="0"/>
        <w:spacing w:before="0" w:beforeAutospacing="0" w:after="0" w:afterAutospacing="0"/>
        <w:ind w:left="0" w:right="0" w:firstLine="0"/>
      </w:pPr>
      <w:r>
        <w:t>设计束写（满分180分）：考生需要提前准备：画板、八开画纸，以及其它除画工具材料：考生随机抽取一份速写试题，并根据试题中所提出的速写要求创作一幅八开速写作品：完成后考牛要展示作品，并在规定时间内将回作拍照要求录制机位需高出画板，且能够清晰看到考生绘画过程；限时30分钟。</w:t>
      </w:r>
    </w:p>
    <w:p>
      <w:pPr>
        <w:pStyle w:val="2"/>
        <w:keepNext w:val="0"/>
        <w:keepLines w:val="0"/>
        <w:widowControl/>
        <w:suppressLineNumbers w:val="0"/>
        <w:spacing w:before="0" w:beforeAutospacing="0" w:after="0" w:afterAutospacing="0"/>
        <w:ind w:left="0" w:right="0" w:firstLine="0"/>
      </w:pPr>
    </w:p>
    <w:p>
      <w:pPr>
        <w:pStyle w:val="2"/>
        <w:keepNext w:val="0"/>
        <w:keepLines w:val="0"/>
        <w:widowControl/>
        <w:suppressLineNumbers w:val="0"/>
        <w:spacing w:before="0" w:beforeAutospacing="0" w:after="0" w:afterAutospacing="0"/>
        <w:ind w:left="0" w:right="0" w:firstLine="0"/>
        <w:rPr>
          <w:highlight w:val="yellow"/>
        </w:rPr>
      </w:pPr>
      <w:r>
        <w:rPr>
          <w:highlight w:val="yellow"/>
        </w:rPr>
        <w:t>燕京理工学院（民办院校）</w:t>
      </w:r>
    </w:p>
    <w:p>
      <w:pPr>
        <w:pStyle w:val="2"/>
        <w:keepNext w:val="0"/>
        <w:keepLines w:val="0"/>
        <w:widowControl/>
        <w:suppressLineNumbers w:val="0"/>
        <w:spacing w:before="0" w:beforeAutospacing="0" w:after="0" w:afterAutospacing="0"/>
        <w:ind w:left="0" w:right="0" w:firstLine="0"/>
      </w:pPr>
      <w:r>
        <w:t>校考省份与专业：黑龙江（艺术与科技）、广东（艺术与科技）、江苏（动画）、山西（艺术与科技）、江西（艺术与科技）、吉林（艺术与科技）、天津（艺术与科技）、内蒙古（艺术与科技）</w:t>
      </w:r>
    </w:p>
    <w:p>
      <w:pPr>
        <w:pStyle w:val="2"/>
        <w:keepNext w:val="0"/>
        <w:keepLines w:val="0"/>
        <w:widowControl/>
        <w:suppressLineNumbers w:val="0"/>
        <w:spacing w:before="0" w:beforeAutospacing="0" w:after="0" w:afterAutospacing="0"/>
        <w:ind w:left="0" w:right="0" w:firstLine="0"/>
      </w:pPr>
      <w:r>
        <w:t>艺术与科技专业考试科目：</w:t>
      </w:r>
    </w:p>
    <w:p>
      <w:pPr>
        <w:pStyle w:val="2"/>
        <w:keepNext w:val="0"/>
        <w:keepLines w:val="0"/>
        <w:widowControl/>
        <w:suppressLineNumbers w:val="0"/>
        <w:spacing w:before="0" w:beforeAutospacing="0" w:after="0" w:afterAutospacing="0"/>
        <w:ind w:left="0" w:right="0" w:firstLine="0"/>
      </w:pPr>
      <w:r>
        <w:t>（满分100，考试时间：120分钟）</w:t>
      </w:r>
    </w:p>
    <w:p>
      <w:pPr>
        <w:pStyle w:val="2"/>
        <w:keepNext w:val="0"/>
        <w:keepLines w:val="0"/>
        <w:widowControl/>
        <w:suppressLineNumbers w:val="0"/>
        <w:spacing w:before="0" w:beforeAutospacing="0" w:after="0" w:afterAutospacing="0"/>
        <w:ind w:left="0" w:right="0" w:firstLine="0"/>
      </w:pPr>
      <w:r>
        <w:t>1、艺术与科技理论（10分）：艺术与科技相关理论基础（题型：填空）；</w:t>
      </w:r>
    </w:p>
    <w:p>
      <w:pPr>
        <w:pStyle w:val="2"/>
        <w:keepNext w:val="0"/>
        <w:keepLines w:val="0"/>
        <w:widowControl/>
        <w:suppressLineNumbers w:val="0"/>
        <w:spacing w:before="0" w:beforeAutospacing="0" w:after="0" w:afterAutospacing="0"/>
        <w:ind w:left="0" w:right="0" w:firstLine="0"/>
      </w:pPr>
      <w:r>
        <w:t>2、艺术与科技基础（20分）：艺术与科技相关基础理论（题型：名词解释）；</w:t>
      </w:r>
    </w:p>
    <w:p>
      <w:pPr>
        <w:pStyle w:val="2"/>
        <w:keepNext w:val="0"/>
        <w:keepLines w:val="0"/>
        <w:widowControl/>
        <w:suppressLineNumbers w:val="0"/>
        <w:spacing w:before="0" w:beforeAutospacing="0" w:after="0" w:afterAutospacing="0"/>
        <w:ind w:left="0" w:right="0" w:firstLine="0"/>
      </w:pPr>
      <w:r>
        <w:t>3、简答题（40分）：对艺术与科技相关常识、概念进行描述、理解和分析；</w:t>
      </w:r>
    </w:p>
    <w:p>
      <w:pPr>
        <w:pStyle w:val="2"/>
        <w:keepNext w:val="0"/>
        <w:keepLines w:val="0"/>
        <w:widowControl/>
        <w:suppressLineNumbers w:val="0"/>
        <w:spacing w:before="0" w:beforeAutospacing="0" w:after="0" w:afterAutospacing="0"/>
        <w:ind w:left="0" w:right="0" w:firstLine="0"/>
      </w:pPr>
      <w:r>
        <w:t>4、绘图题（30分）：根据所给出的命题，完成应用场景或图形的绘制，并根据所完成的内容进行说明。</w:t>
      </w:r>
    </w:p>
    <w:p>
      <w:pPr>
        <w:pStyle w:val="2"/>
        <w:keepNext w:val="0"/>
        <w:keepLines w:val="0"/>
        <w:widowControl/>
        <w:suppressLineNumbers w:val="0"/>
        <w:spacing w:before="0" w:beforeAutospacing="0" w:after="0" w:afterAutospacing="0"/>
        <w:ind w:left="0" w:right="0" w:firstLine="0"/>
      </w:pPr>
      <w:r>
        <w:t>动画专业考试科目：</w:t>
      </w:r>
    </w:p>
    <w:p>
      <w:pPr>
        <w:pStyle w:val="2"/>
        <w:keepNext w:val="0"/>
        <w:keepLines w:val="0"/>
        <w:widowControl/>
        <w:suppressLineNumbers w:val="0"/>
        <w:spacing w:before="0" w:beforeAutospacing="0" w:after="0" w:afterAutospacing="0"/>
        <w:ind w:left="0" w:right="0" w:firstLine="0"/>
      </w:pPr>
      <w:r>
        <w:t>（满分100分，考试时间：120分钟）</w:t>
      </w:r>
    </w:p>
    <w:p>
      <w:pPr>
        <w:pStyle w:val="2"/>
        <w:keepNext w:val="0"/>
        <w:keepLines w:val="0"/>
        <w:widowControl/>
        <w:suppressLineNumbers w:val="0"/>
        <w:spacing w:before="0" w:beforeAutospacing="0" w:after="0" w:afterAutospacing="0"/>
        <w:ind w:left="0" w:right="0" w:firstLine="0"/>
      </w:pPr>
      <w:r>
        <w:t>1、综合知识（20分）：动画历史、动画原理、电影理论知识（题型：名词解释）；</w:t>
      </w:r>
    </w:p>
    <w:p>
      <w:pPr>
        <w:pStyle w:val="2"/>
        <w:keepNext w:val="0"/>
        <w:keepLines w:val="0"/>
        <w:widowControl/>
        <w:suppressLineNumbers w:val="0"/>
        <w:spacing w:before="0" w:beforeAutospacing="0" w:after="0" w:afterAutospacing="0"/>
        <w:ind w:left="0" w:right="0" w:firstLine="0"/>
      </w:pPr>
      <w:r>
        <w:t>2、分析题（40分）：根据所给题目，结合具体实例，条理清晰、层次分明的进行分析说明；</w:t>
      </w:r>
    </w:p>
    <w:p>
      <w:pPr>
        <w:pStyle w:val="2"/>
        <w:keepNext w:val="0"/>
        <w:keepLines w:val="0"/>
        <w:widowControl/>
        <w:suppressLineNumbers w:val="0"/>
        <w:spacing w:before="0" w:beforeAutospacing="0" w:after="0" w:afterAutospacing="0"/>
        <w:ind w:left="0" w:right="0" w:firstLine="0"/>
      </w:pPr>
      <w:r>
        <w:t>3、文字分镜头脚本创作（40分）：根据所给内容，按要求进行文字分镜头脚本创作。</w:t>
      </w:r>
    </w:p>
    <w:p>
      <w:pPr>
        <w:pStyle w:val="2"/>
        <w:keepNext w:val="0"/>
        <w:keepLines w:val="0"/>
        <w:widowControl/>
        <w:suppressLineNumbers w:val="0"/>
        <w:spacing w:before="0" w:beforeAutospacing="0" w:after="0" w:afterAutospacing="0"/>
        <w:ind w:left="0" w:right="0" w:firstLine="0"/>
      </w:pPr>
    </w:p>
    <w:p>
      <w:pPr>
        <w:pStyle w:val="2"/>
        <w:keepNext w:val="0"/>
        <w:keepLines w:val="0"/>
        <w:widowControl/>
        <w:suppressLineNumbers w:val="0"/>
        <w:spacing w:before="0" w:beforeAutospacing="0" w:after="0" w:afterAutospacing="0"/>
        <w:ind w:left="0" w:right="0" w:firstLine="0"/>
        <w:rPr>
          <w:highlight w:val="yellow"/>
        </w:rPr>
      </w:pPr>
      <w:r>
        <w:rPr>
          <w:highlight w:val="yellow"/>
        </w:rPr>
        <w:t>四川文化艺术学院（民办院校）</w:t>
      </w:r>
    </w:p>
    <w:p>
      <w:pPr>
        <w:pStyle w:val="2"/>
        <w:keepNext w:val="0"/>
        <w:keepLines w:val="0"/>
        <w:widowControl/>
        <w:suppressLineNumbers w:val="0"/>
        <w:spacing w:before="0" w:beforeAutospacing="0" w:after="0" w:afterAutospacing="0"/>
        <w:ind w:left="0" w:right="0" w:firstLine="0"/>
      </w:pPr>
      <w:r>
        <w:t>校考专业：美术学、公共艺术、数字媒体艺术、艺术与科技、艺术设计学、戏剧影视美术设计、动画。</w:t>
      </w:r>
    </w:p>
    <w:p>
      <w:pPr>
        <w:pStyle w:val="2"/>
        <w:keepNext w:val="0"/>
        <w:keepLines w:val="0"/>
        <w:widowControl/>
        <w:suppressLineNumbers w:val="0"/>
        <w:spacing w:before="0" w:beforeAutospacing="0" w:after="0" w:afterAutospacing="0"/>
        <w:ind w:left="0" w:right="0" w:firstLine="0"/>
      </w:pPr>
      <w:r>
        <w:t>校考省份：四川省外，具体省份暂未公布。</w:t>
      </w:r>
    </w:p>
    <w:p>
      <w:pPr>
        <w:pStyle w:val="2"/>
        <w:keepNext w:val="0"/>
        <w:keepLines w:val="0"/>
        <w:widowControl/>
        <w:suppressLineNumbers w:val="0"/>
        <w:spacing w:before="0" w:beforeAutospacing="0" w:after="0" w:afterAutospacing="0"/>
        <w:ind w:left="0" w:right="0" w:firstLine="0"/>
      </w:pPr>
      <w:r>
        <w:t>考试内容：四川文化艺术学院2023年省外美术类专业校考考试大纲</w:t>
      </w:r>
    </w:p>
    <w:p>
      <w:pPr>
        <w:pStyle w:val="2"/>
        <w:keepNext w:val="0"/>
        <w:keepLines w:val="0"/>
        <w:widowControl/>
        <w:suppressLineNumbers w:val="0"/>
        <w:spacing w:before="0" w:beforeAutospacing="0" w:after="0" w:afterAutospacing="0"/>
        <w:ind w:left="0" w:right="0" w:firstLine="0"/>
      </w:pPr>
    </w:p>
    <w:p>
      <w:pPr>
        <w:pStyle w:val="2"/>
        <w:keepNext w:val="0"/>
        <w:keepLines w:val="0"/>
        <w:widowControl/>
        <w:suppressLineNumbers w:val="0"/>
        <w:spacing w:before="0" w:beforeAutospacing="0" w:after="0" w:afterAutospacing="0"/>
        <w:ind w:left="0" w:right="0" w:firstLine="0"/>
        <w:rPr>
          <w:rFonts w:hint="eastAsia"/>
          <w:highlight w:val="yellow"/>
          <w:lang w:val="en-US" w:eastAsia="zh-CN"/>
        </w:rPr>
      </w:pPr>
      <w:r>
        <w:rPr>
          <w:rFonts w:hint="eastAsia"/>
          <w:highlight w:val="yellow"/>
          <w:lang w:val="en-US" w:eastAsia="zh-CN"/>
        </w:rPr>
        <w:t>燕京理工学院</w:t>
      </w:r>
    </w:p>
    <w:p>
      <w:pPr>
        <w:pStyle w:val="2"/>
        <w:keepNext w:val="0"/>
        <w:keepLines w:val="0"/>
        <w:widowControl/>
        <w:suppressLineNumbers w:val="0"/>
        <w:spacing w:before="0" w:beforeAutospacing="0" w:after="0" w:afterAutospacing="0"/>
        <w:ind w:left="0" w:right="0" w:firstLine="0"/>
        <w:jc w:val="left"/>
        <w:rPr>
          <w:rFonts w:hint="eastAsia"/>
        </w:rPr>
      </w:pPr>
      <w:r>
        <w:rPr>
          <w:rFonts w:hint="default"/>
        </w:rPr>
        <w:t>艺术与科技专业考试科目：</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(满分100，考试时间：120分钟)</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1、艺术与科技理论(10分)：艺术与科技相关理论基础(题型：填空)；</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2、艺术与科技基础(20分)：艺术与科技相关基础理论(题型：名词解释)；</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3、简答题(40分)：对艺术与科技相关常识、概念进行描述、理解和分析；</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4、绘图题(30分)：根据所给出的命题，完成应用场景或图形的绘制，并根据所完成的内容进行说明。</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动画专业考试科目：</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(满分100分，考试时间：120分钟)</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1、综合知识(20分)：动画历史、动画原理、电影理论知识（题型：名词解释）；</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2、分析题(40分)：根据所给题目，结合具体实例，条理清晰、层次分明的进行分析说明；</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3、文字分镜头脚本创作(40分)：根据所给内容，按要求进行文字分镜头脚本创作。</w:t>
      </w:r>
    </w:p>
    <w:p>
      <w:pPr>
        <w:pStyle w:val="2"/>
        <w:keepNext w:val="0"/>
        <w:keepLines w:val="0"/>
        <w:widowControl/>
        <w:suppressLineNumbers w:val="0"/>
        <w:spacing w:before="0" w:beforeAutospacing="0" w:after="0" w:afterAutospacing="0"/>
        <w:ind w:left="0" w:right="0" w:firstLine="0"/>
        <w:rPr>
          <w:rFonts w:hint="default"/>
          <w:lang w:val="en-US" w:eastAsia="zh-CN"/>
        </w:rPr>
      </w:pPr>
    </w:p>
    <w:p>
      <w:pPr>
        <w:pStyle w:val="2"/>
        <w:keepNext w:val="0"/>
        <w:keepLines w:val="0"/>
        <w:widowControl/>
        <w:suppressLineNumbers w:val="0"/>
        <w:spacing w:before="0" w:beforeAutospacing="0" w:after="0" w:afterAutospacing="0"/>
        <w:ind w:left="0" w:right="0" w:firstLine="0"/>
      </w:pPr>
    </w:p>
    <w:p>
      <w:pPr>
        <w:jc w:val="left"/>
        <w:rPr>
          <w:rFonts w:hint="default" w:ascii="微软雅黑" w:hAnsi="微软雅黑" w:eastAsia="微软雅黑" w:cs="微软雅黑"/>
          <w:i w:val="0"/>
          <w:iCs w:val="0"/>
          <w:caps w:val="0"/>
          <w:color w:val="555555"/>
          <w:spacing w:val="0"/>
          <w:sz w:val="16"/>
          <w:szCs w:val="16"/>
          <w:shd w:val="clear" w:fill="FFFFFF"/>
          <w:lang w:val="en-US" w:eastAsia="zh-CN"/>
        </w:rPr>
      </w:pPr>
    </w:p>
    <w:p>
      <w:pPr>
        <w:jc w:val="left"/>
        <w:rPr>
          <w:rFonts w:hint="default" w:ascii="微软雅黑" w:hAnsi="微软雅黑" w:eastAsia="微软雅黑" w:cs="微软雅黑"/>
          <w:i w:val="0"/>
          <w:iCs w:val="0"/>
          <w:caps w:val="0"/>
          <w:color w:val="555555"/>
          <w:spacing w:val="0"/>
          <w:sz w:val="16"/>
          <w:szCs w:val="16"/>
          <w:shd w:val="clear" w:fill="FFFFFF"/>
          <w:lang w:val="en-US" w:eastAsia="zh-CN"/>
        </w:rPr>
      </w:pPr>
    </w:p>
    <w:p>
      <w:pPr>
        <w:pStyle w:val="2"/>
        <w:keepNext w:val="0"/>
        <w:keepLines w:val="0"/>
        <w:widowControl/>
        <w:suppressLineNumbers w:val="0"/>
        <w:spacing w:before="0" w:beforeAutospacing="0" w:after="0" w:afterAutospacing="0"/>
        <w:ind w:left="0" w:right="0" w:firstLine="0"/>
        <w:jc w:val="left"/>
        <w:rPr>
          <w:rFonts w:hint="eastAsia"/>
          <w:highlight w:val="yellow"/>
        </w:rPr>
      </w:pPr>
      <w:r>
        <w:rPr>
          <w:rFonts w:hint="default"/>
          <w:highlight w:val="yellow"/>
        </w:rPr>
        <w:t>天津传媒学院（1.7-2.19）</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校考省份与专业：天津（数字媒体艺术）、江苏（动画）、安徽（动画、数字媒体艺术、戏剧影视美术设计）</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录取规则：按校考专业课成绩录取</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报名时间：2023年1月7日9:00至2月19日22:00在小艺帮App报名</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考试时间：2023年2月11日9:00至2月20日22:00</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模拟考试时间：</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第一场模拟考试：2023年2月6日9:00至2月12日22:00</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第二场模拟考试：2023年2月13日9:00至2月19日22:00</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戏剧影视美术设计专业考试科目：</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人物速写（满分120分）：考生根据所给定的考试题目，完成人物速写，要求结构严谨，能恰当表现出角色的性别、年龄、气质等。考生需要准备绘画工具，比如画板、铅笔、炭笔、橡皮等。试卷纸为八开大小，横竖用纸不限。限时30分钟。）、</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色彩创作（满分180分）：考生需要根据题目，用色彩来表现画面。考生需要准备绘画工具，比如彩色铅笔、水粉、水彩、色粉笔、油画棒等。试卷纸为八开大小，横竖用纸不限，限时60分钟。</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动画专业考试科目：</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命题故事创作（满分120分）：考生随机抽取一份试题，并用简短语句口述一段带有故事情节的小剧本，限时5分钟。</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人物速写（满分180分）：考生需要提前准备:画板、八开画纸，以及其它绘画工具材料；考生随机抽取一份速写试题，并根据试题中所提出的速写要求创作一幅八开速写作品；完成后考生要展示作品，并在规定时间内将画作拍照；要求录制机位需高出画板，且能够清晰看到考生绘画过程；限时30分钟。</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数字媒体艺术专业考试科目：</w:t>
      </w:r>
    </w:p>
    <w:p>
      <w:pPr>
        <w:pStyle w:val="2"/>
        <w:keepNext w:val="0"/>
        <w:keepLines w:val="0"/>
        <w:widowControl/>
        <w:suppressLineNumbers w:val="0"/>
        <w:spacing w:before="0" w:beforeAutospacing="0" w:after="0" w:afterAutospacing="0"/>
        <w:ind w:left="0" w:right="0" w:firstLine="0"/>
        <w:jc w:val="left"/>
        <w:rPr>
          <w:rFonts w:hint="default"/>
        </w:rPr>
      </w:pPr>
      <w:r>
        <w:rPr>
          <w:rFonts w:hint="default"/>
        </w:rPr>
        <w:t>命题创意评述（满分120分）：考生随机抽取一份试题，根据试题内容进行创意构思，并用简洁的语言表述，限时5分钟。</w:t>
      </w:r>
    </w:p>
    <w:p>
      <w:pPr>
        <w:pStyle w:val="2"/>
        <w:keepNext w:val="0"/>
        <w:keepLines w:val="0"/>
        <w:widowControl/>
        <w:suppressLineNumbers w:val="0"/>
        <w:spacing w:before="0" w:beforeAutospacing="0" w:after="0" w:afterAutospacing="0"/>
        <w:ind w:left="0" w:right="0" w:firstLine="0"/>
        <w:jc w:val="left"/>
        <w:rPr>
          <w:rFonts w:hint="default" w:ascii="Arial" w:hAnsi="Arial" w:eastAsia="Arial" w:cs="Arial"/>
          <w:i w:val="0"/>
          <w:iCs w:val="0"/>
          <w:caps w:val="0"/>
          <w:color w:val="191919"/>
          <w:spacing w:val="0"/>
          <w:sz w:val="19"/>
          <w:szCs w:val="19"/>
        </w:rPr>
      </w:pPr>
      <w:r>
        <w:rPr>
          <w:rFonts w:hint="default"/>
        </w:rPr>
        <w:t>设计速写（满分180分）：考生需要提前准备画板、八开画纸，以及其它绘画工具材料；考生随机抽取一份速写试题，并根据试题中所提出的速写要求创作一幅八开速写作品；完成后考生要展示作品，并在规定时间内将画作拍照；要求录制机位需高出画板，且能够清晰看到考生绘画过程；限时30分钟</w:t>
      </w:r>
    </w:p>
    <w:p>
      <w:pPr>
        <w:jc w:val="left"/>
        <w:rPr>
          <w:rFonts w:hint="default" w:ascii="微软雅黑" w:hAnsi="微软雅黑" w:eastAsia="微软雅黑" w:cs="微软雅黑"/>
          <w:i w:val="0"/>
          <w:iCs w:val="0"/>
          <w:caps w:val="0"/>
          <w:color w:val="555555"/>
          <w:spacing w:val="0"/>
          <w:sz w:val="16"/>
          <w:szCs w:val="16"/>
          <w:shd w:val="clear" w:fill="FFFFFF"/>
          <w:lang w:val="en-US" w:eastAsia="zh-CN"/>
        </w:rPr>
      </w:pPr>
    </w:p>
    <w:p>
      <w:pPr>
        <w:jc w:val="left"/>
        <w:rPr>
          <w:rFonts w:hint="default" w:ascii="微软雅黑" w:hAnsi="微软雅黑" w:eastAsia="微软雅黑" w:cs="微软雅黑"/>
          <w:i w:val="0"/>
          <w:iCs w:val="0"/>
          <w:caps w:val="0"/>
          <w:color w:val="555555"/>
          <w:spacing w:val="0"/>
          <w:sz w:val="16"/>
          <w:szCs w:val="16"/>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ZGQzNTIyM2Y1ZTc0MWU4MjIyMzYwNzMyMWMzZjkifQ=="/>
  </w:docVars>
  <w:rsids>
    <w:rsidRoot w:val="73DB1053"/>
    <w:rsid w:val="0F2B249C"/>
    <w:rsid w:val="73DB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2465</Words>
  <Characters>2609</Characters>
  <Lines>0</Lines>
  <Paragraphs>0</Paragraphs>
  <TotalTime>196</TotalTime>
  <ScaleCrop>false</ScaleCrop>
  <LinksUpToDate>false</LinksUpToDate>
  <CharactersWithSpaces>2609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2023-01-03T05:53:00Z</dcterms:created>
  <dc:creator>       张月鑫</dc:creator>
  <cp:lastModifiedBy>       张月鑫</cp:lastModifiedBy>
  <dcterms:modified xsi:type="dcterms:W3CDTF">2023-01-03T12:28:24Z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945AB538B9034A1884249905696E4DEA</vt:lpwstr>
  </property>
</Properties>
</file>